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81" w:rsidRDefault="005177BA">
      <w:bookmarkStart w:id="0" w:name="_GoBack"/>
      <w:bookmarkEnd w:id="0"/>
      <w:r>
        <w:rPr>
          <w:noProof/>
        </w:rPr>
        <w:drawing>
          <wp:inline distT="0" distB="0" distL="0" distR="0" wp14:anchorId="20F390D5" wp14:editId="1DDCB0CE">
            <wp:extent cx="6858000" cy="608867"/>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a:srcRect/>
                    <a:stretch>
                      <a:fillRect/>
                    </a:stretch>
                  </pic:blipFill>
                  <pic:spPr bwMode="auto">
                    <a:xfrm>
                      <a:off x="0" y="0"/>
                      <a:ext cx="7025806" cy="623765"/>
                    </a:xfrm>
                    <a:prstGeom prst="rect">
                      <a:avLst/>
                    </a:prstGeom>
                    <a:noFill/>
                    <a:ln w="9525" cap="flat" cmpd="sng" algn="ctr">
                      <a:noFill/>
                      <a:prstDash val="solid"/>
                      <a:miter lim="800000"/>
                      <a:headEnd type="none" w="med" len="med"/>
                      <a:tailEnd type="none" w="med" len="med"/>
                    </a:ln>
                    <a:effectLst/>
                  </pic:spPr>
                </pic:pic>
              </a:graphicData>
            </a:graphic>
          </wp:inline>
        </w:drawing>
      </w:r>
    </w:p>
    <w:tbl>
      <w:tblPr>
        <w:tblW w:w="12510" w:type="dxa"/>
        <w:tblLayout w:type="fixed"/>
        <w:tblLook w:val="04A0" w:firstRow="1" w:lastRow="0" w:firstColumn="1" w:lastColumn="0" w:noHBand="0" w:noVBand="1"/>
      </w:tblPr>
      <w:tblGrid>
        <w:gridCol w:w="2360"/>
        <w:gridCol w:w="1960"/>
        <w:gridCol w:w="90"/>
        <w:gridCol w:w="1260"/>
        <w:gridCol w:w="1650"/>
        <w:gridCol w:w="510"/>
        <w:gridCol w:w="1650"/>
        <w:gridCol w:w="86"/>
        <w:gridCol w:w="784"/>
        <w:gridCol w:w="360"/>
        <w:gridCol w:w="1016"/>
        <w:gridCol w:w="784"/>
      </w:tblGrid>
      <w:tr w:rsidR="005177BA" w:rsidRPr="005177BA" w:rsidTr="007617AE">
        <w:trPr>
          <w:gridAfter w:val="2"/>
          <w:wAfter w:w="1800" w:type="dxa"/>
          <w:trHeight w:val="420"/>
        </w:trPr>
        <w:tc>
          <w:tcPr>
            <w:tcW w:w="10710" w:type="dxa"/>
            <w:gridSpan w:val="10"/>
            <w:tcBorders>
              <w:top w:val="nil"/>
              <w:left w:val="nil"/>
              <w:bottom w:val="nil"/>
              <w:right w:val="nil"/>
            </w:tcBorders>
            <w:shd w:val="clear" w:color="auto" w:fill="auto"/>
            <w:noWrap/>
            <w:vAlign w:val="center"/>
            <w:hideMark/>
          </w:tcPr>
          <w:p w:rsidR="005177BA" w:rsidRPr="005177BA" w:rsidRDefault="005177BA" w:rsidP="005177BA">
            <w:pPr>
              <w:spacing w:after="0" w:line="240" w:lineRule="auto"/>
              <w:rPr>
                <w:rFonts w:ascii="Times New Roman" w:eastAsia="Times New Roman" w:hAnsi="Times New Roman" w:cs="Times New Roman"/>
                <w:b/>
                <w:bCs/>
                <w:color w:val="000000"/>
                <w:sz w:val="34"/>
                <w:szCs w:val="34"/>
              </w:rPr>
            </w:pPr>
            <w:r w:rsidRPr="005177BA">
              <w:rPr>
                <w:rFonts w:ascii="Times New Roman" w:eastAsia="Times New Roman" w:hAnsi="Times New Roman" w:cs="Times New Roman"/>
                <w:b/>
                <w:bCs/>
                <w:color w:val="000000"/>
                <w:sz w:val="34"/>
                <w:szCs w:val="34"/>
              </w:rPr>
              <w:t xml:space="preserve">Form 3215FR.09   120-366 Day Taxable Expense Reimbursement </w:t>
            </w:r>
          </w:p>
        </w:tc>
      </w:tr>
      <w:tr w:rsidR="005177BA" w:rsidRPr="005177BA" w:rsidTr="007617AE">
        <w:trPr>
          <w:gridAfter w:val="2"/>
          <w:wAfter w:w="1800" w:type="dxa"/>
          <w:trHeight w:val="290"/>
        </w:trPr>
        <w:tc>
          <w:tcPr>
            <w:tcW w:w="2360" w:type="dxa"/>
            <w:tcBorders>
              <w:top w:val="nil"/>
              <w:left w:val="nil"/>
              <w:bottom w:val="nil"/>
              <w:right w:val="nil"/>
            </w:tcBorders>
            <w:shd w:val="clear" w:color="auto" w:fill="auto"/>
            <w:noWrap/>
            <w:vAlign w:val="center"/>
            <w:hideMark/>
          </w:tcPr>
          <w:p w:rsidR="005177BA" w:rsidRPr="005177BA" w:rsidRDefault="005177BA" w:rsidP="005177BA">
            <w:pPr>
              <w:spacing w:after="0" w:line="240" w:lineRule="auto"/>
              <w:rPr>
                <w:rFonts w:ascii="Times New Roman" w:eastAsia="Times New Roman" w:hAnsi="Times New Roman" w:cs="Times New Roman"/>
                <w:b/>
                <w:bCs/>
                <w:color w:val="000000"/>
                <w:sz w:val="18"/>
                <w:szCs w:val="18"/>
              </w:rPr>
            </w:pPr>
            <w:r w:rsidRPr="005177BA">
              <w:rPr>
                <w:rFonts w:ascii="Times New Roman" w:eastAsia="Times New Roman" w:hAnsi="Times New Roman" w:cs="Times New Roman"/>
                <w:b/>
                <w:bCs/>
                <w:color w:val="000000"/>
                <w:sz w:val="18"/>
                <w:szCs w:val="18"/>
              </w:rPr>
              <w:t>Revision 9/8/2015</w:t>
            </w:r>
          </w:p>
        </w:tc>
        <w:tc>
          <w:tcPr>
            <w:tcW w:w="2050" w:type="dxa"/>
            <w:gridSpan w:val="2"/>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b/>
                <w:bCs/>
                <w:color w:val="000000"/>
                <w:sz w:val="18"/>
                <w:szCs w:val="18"/>
              </w:rPr>
            </w:pPr>
          </w:p>
        </w:tc>
        <w:tc>
          <w:tcPr>
            <w:tcW w:w="126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1144" w:type="dxa"/>
            <w:gridSpan w:val="2"/>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r>
      <w:tr w:rsidR="005177BA" w:rsidRPr="005177BA" w:rsidTr="007617AE">
        <w:trPr>
          <w:gridAfter w:val="2"/>
          <w:wAfter w:w="1800" w:type="dxa"/>
          <w:trHeight w:val="290"/>
        </w:trPr>
        <w:tc>
          <w:tcPr>
            <w:tcW w:w="236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2050" w:type="dxa"/>
            <w:gridSpan w:val="2"/>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1144" w:type="dxa"/>
            <w:gridSpan w:val="2"/>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r>
      <w:tr w:rsidR="005177BA" w:rsidRPr="005177BA" w:rsidTr="007617AE">
        <w:trPr>
          <w:gridAfter w:val="3"/>
          <w:wAfter w:w="2160" w:type="dxa"/>
          <w:trHeight w:val="585"/>
        </w:trPr>
        <w:tc>
          <w:tcPr>
            <w:tcW w:w="10350" w:type="dxa"/>
            <w:gridSpan w:val="9"/>
            <w:tcBorders>
              <w:top w:val="nil"/>
              <w:left w:val="nil"/>
              <w:bottom w:val="nil"/>
              <w:right w:val="nil"/>
            </w:tcBorders>
            <w:shd w:val="clear" w:color="auto" w:fill="auto"/>
            <w:vAlign w:val="bottom"/>
            <w:hideMark/>
          </w:tcPr>
          <w:p w:rsidR="005177BA" w:rsidRPr="005177BA" w:rsidRDefault="005177BA" w:rsidP="005177BA">
            <w:pPr>
              <w:spacing w:after="0" w:line="240" w:lineRule="auto"/>
              <w:rPr>
                <w:rFonts w:ascii="Calibri" w:eastAsia="Times New Roman" w:hAnsi="Calibri" w:cs="Times New Roman"/>
                <w:b/>
                <w:bCs/>
                <w:i/>
                <w:color w:val="000000"/>
                <w:sz w:val="20"/>
                <w:szCs w:val="24"/>
              </w:rPr>
            </w:pPr>
            <w:r w:rsidRPr="005177BA">
              <w:rPr>
                <w:rFonts w:ascii="Calibri" w:eastAsia="Times New Roman" w:hAnsi="Calibri" w:cs="Times New Roman"/>
                <w:b/>
                <w:bCs/>
                <w:i/>
                <w:color w:val="000000"/>
                <w:sz w:val="20"/>
                <w:szCs w:val="24"/>
              </w:rPr>
              <w:t>NOTE:</w:t>
            </w:r>
            <w:r w:rsidRPr="005177BA">
              <w:rPr>
                <w:rFonts w:ascii="Calibri" w:eastAsia="Times New Roman" w:hAnsi="Calibri" w:cs="Times New Roman"/>
                <w:i/>
                <w:color w:val="000000"/>
                <w:sz w:val="20"/>
                <w:szCs w:val="24"/>
              </w:rPr>
              <w:t xml:space="preserve"> For Students, Post-Doctorate Associates and Post-Doctorate Fellows with expenses over 120 days old, use the check request form 3401 FR.02 for reimbursement.</w:t>
            </w:r>
          </w:p>
        </w:tc>
      </w:tr>
      <w:tr w:rsidR="005177BA" w:rsidRPr="005177BA" w:rsidTr="007617AE">
        <w:trPr>
          <w:gridAfter w:val="3"/>
          <w:wAfter w:w="2160" w:type="dxa"/>
          <w:trHeight w:val="290"/>
        </w:trPr>
        <w:tc>
          <w:tcPr>
            <w:tcW w:w="2360" w:type="dxa"/>
            <w:tcBorders>
              <w:top w:val="nil"/>
              <w:left w:val="nil"/>
              <w:bottom w:val="nil"/>
              <w:right w:val="nil"/>
            </w:tcBorders>
            <w:shd w:val="clear" w:color="auto" w:fill="auto"/>
            <w:vAlign w:val="bottom"/>
            <w:hideMark/>
          </w:tcPr>
          <w:p w:rsidR="005177BA" w:rsidRPr="005177BA" w:rsidRDefault="005177BA" w:rsidP="005177BA">
            <w:pPr>
              <w:spacing w:after="0" w:line="240" w:lineRule="auto"/>
              <w:rPr>
                <w:rFonts w:ascii="Calibri" w:eastAsia="Times New Roman" w:hAnsi="Calibri" w:cs="Times New Roman"/>
                <w:b/>
                <w:bCs/>
                <w:color w:val="000000"/>
                <w:sz w:val="20"/>
                <w:szCs w:val="24"/>
              </w:rPr>
            </w:pPr>
          </w:p>
        </w:tc>
        <w:tc>
          <w:tcPr>
            <w:tcW w:w="2050" w:type="dxa"/>
            <w:gridSpan w:val="2"/>
            <w:tcBorders>
              <w:top w:val="nil"/>
              <w:left w:val="nil"/>
              <w:bottom w:val="nil"/>
              <w:right w:val="nil"/>
            </w:tcBorders>
            <w:shd w:val="clear" w:color="auto" w:fill="auto"/>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2246" w:type="dxa"/>
            <w:gridSpan w:val="3"/>
            <w:tcBorders>
              <w:top w:val="nil"/>
              <w:left w:val="nil"/>
              <w:bottom w:val="nil"/>
              <w:right w:val="nil"/>
            </w:tcBorders>
            <w:shd w:val="clear" w:color="auto" w:fill="auto"/>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vAlign w:val="bottom"/>
            <w:hideMark/>
          </w:tcPr>
          <w:p w:rsidR="005177BA" w:rsidRPr="005177BA" w:rsidRDefault="005177BA" w:rsidP="005177BA">
            <w:pPr>
              <w:spacing w:after="0" w:line="240" w:lineRule="auto"/>
              <w:rPr>
                <w:rFonts w:ascii="Times New Roman" w:eastAsia="Times New Roman" w:hAnsi="Times New Roman" w:cs="Times New Roman"/>
                <w:sz w:val="20"/>
                <w:szCs w:val="20"/>
              </w:rPr>
            </w:pPr>
          </w:p>
        </w:tc>
      </w:tr>
      <w:tr w:rsidR="005177BA" w:rsidRPr="005177BA" w:rsidTr="007617AE">
        <w:trPr>
          <w:gridAfter w:val="3"/>
          <w:wAfter w:w="2160" w:type="dxa"/>
          <w:trHeight w:val="450"/>
        </w:trPr>
        <w:tc>
          <w:tcPr>
            <w:tcW w:w="10350" w:type="dxa"/>
            <w:gridSpan w:val="9"/>
            <w:vMerge w:val="restart"/>
            <w:tcBorders>
              <w:top w:val="nil"/>
              <w:left w:val="nil"/>
              <w:bottom w:val="nil"/>
              <w:right w:val="nil"/>
            </w:tcBorders>
            <w:shd w:val="clear" w:color="auto" w:fill="auto"/>
            <w:vAlign w:val="center"/>
            <w:hideMark/>
          </w:tcPr>
          <w:p w:rsidR="005177BA" w:rsidRPr="006D6CEF" w:rsidRDefault="005177BA" w:rsidP="005177BA">
            <w:pPr>
              <w:spacing w:after="0" w:line="240" w:lineRule="auto"/>
              <w:rPr>
                <w:rFonts w:ascii="Calibri" w:eastAsia="Times New Roman" w:hAnsi="Calibri" w:cs="Times New Roman"/>
                <w:color w:val="000000"/>
                <w:sz w:val="20"/>
              </w:rPr>
            </w:pPr>
            <w:r w:rsidRPr="006D6CEF">
              <w:rPr>
                <w:rFonts w:ascii="Calibri" w:eastAsia="Times New Roman" w:hAnsi="Calibri" w:cs="Times New Roman"/>
                <w:b/>
                <w:bCs/>
                <w:color w:val="000000"/>
                <w:sz w:val="20"/>
              </w:rPr>
              <w:t>INSTRUCTIONS:</w:t>
            </w:r>
          </w:p>
          <w:p w:rsidR="005177BA" w:rsidRPr="006D6CEF" w:rsidRDefault="005177BA" w:rsidP="005177BA">
            <w:pPr>
              <w:spacing w:after="0" w:line="240" w:lineRule="auto"/>
              <w:rPr>
                <w:rFonts w:ascii="Calibri" w:eastAsia="Times New Roman" w:hAnsi="Calibri" w:cs="Times New Roman"/>
                <w:color w:val="000000"/>
                <w:sz w:val="20"/>
              </w:rPr>
            </w:pPr>
          </w:p>
          <w:p w:rsidR="005177BA" w:rsidRPr="00497C5F" w:rsidRDefault="005177BA" w:rsidP="00497C5F">
            <w:pPr>
              <w:pStyle w:val="ListParagraph"/>
              <w:numPr>
                <w:ilvl w:val="0"/>
                <w:numId w:val="1"/>
              </w:numPr>
              <w:spacing w:after="0" w:line="240" w:lineRule="auto"/>
              <w:rPr>
                <w:rFonts w:ascii="Calibri" w:eastAsia="Times New Roman" w:hAnsi="Calibri" w:cs="Times New Roman"/>
                <w:color w:val="000000"/>
                <w:sz w:val="20"/>
              </w:rPr>
            </w:pPr>
            <w:r w:rsidRPr="00497C5F">
              <w:rPr>
                <w:rFonts w:ascii="Calibri" w:eastAsia="Times New Roman" w:hAnsi="Calibri" w:cs="Times New Roman"/>
                <w:b/>
                <w:color w:val="000000"/>
                <w:sz w:val="20"/>
              </w:rPr>
              <w:t>Review all expenses prior to this submission.</w:t>
            </w:r>
            <w:r w:rsidR="00497C5F" w:rsidRPr="00497C5F">
              <w:rPr>
                <w:rFonts w:ascii="Calibri" w:eastAsia="Times New Roman" w:hAnsi="Calibri" w:cs="Times New Roman"/>
                <w:color w:val="000000"/>
                <w:sz w:val="20"/>
              </w:rPr>
              <w:t xml:space="preserve">  </w:t>
            </w:r>
            <w:r w:rsidRPr="00497C5F">
              <w:rPr>
                <w:rFonts w:ascii="Calibri" w:eastAsia="Times New Roman" w:hAnsi="Calibri" w:cs="Times New Roman"/>
                <w:color w:val="000000"/>
                <w:sz w:val="20"/>
              </w:rPr>
              <w:t>Travel expenses submitted for payment on this form are still subject to all reimbursement policies associated with submission of expenses less than 120 days old through the Expense Management System.  Business expenses will be paid by Yale if they are reasonable, necessary and meet policy and compliance requirements.</w:t>
            </w:r>
          </w:p>
          <w:p w:rsidR="006D6CEF" w:rsidRPr="006D6CEF" w:rsidRDefault="006D6CEF" w:rsidP="005177BA">
            <w:pPr>
              <w:spacing w:after="0" w:line="240" w:lineRule="auto"/>
              <w:ind w:left="1080"/>
              <w:rPr>
                <w:rFonts w:ascii="Calibri" w:eastAsia="Times New Roman" w:hAnsi="Calibri" w:cs="Times New Roman"/>
                <w:color w:val="000000"/>
                <w:sz w:val="20"/>
              </w:rPr>
            </w:pPr>
          </w:p>
          <w:p w:rsidR="005177BA" w:rsidRDefault="005177BA" w:rsidP="005177BA">
            <w:pPr>
              <w:pStyle w:val="ListParagraph"/>
              <w:numPr>
                <w:ilvl w:val="0"/>
                <w:numId w:val="1"/>
              </w:numPr>
              <w:spacing w:after="0" w:line="240" w:lineRule="auto"/>
              <w:rPr>
                <w:rFonts w:ascii="Calibri" w:eastAsia="Times New Roman" w:hAnsi="Calibri" w:cs="Times New Roman"/>
                <w:color w:val="000000"/>
                <w:sz w:val="20"/>
              </w:rPr>
            </w:pPr>
            <w:r w:rsidRPr="00497C5F">
              <w:rPr>
                <w:rFonts w:ascii="Calibri" w:eastAsia="Times New Roman" w:hAnsi="Calibri" w:cs="Times New Roman"/>
                <w:b/>
                <w:color w:val="000000"/>
                <w:sz w:val="20"/>
              </w:rPr>
              <w:t>Complete this form</w:t>
            </w:r>
            <w:r w:rsidRPr="006D6CEF">
              <w:rPr>
                <w:rFonts w:ascii="Calibri" w:eastAsia="Times New Roman" w:hAnsi="Calibri" w:cs="Times New Roman"/>
                <w:color w:val="000000"/>
                <w:sz w:val="20"/>
              </w:rPr>
              <w:t xml:space="preserve"> and secure proper approval </w:t>
            </w:r>
            <w:r w:rsidR="00823FE2" w:rsidRPr="006D6CEF">
              <w:rPr>
                <w:rFonts w:ascii="Calibri" w:eastAsia="Times New Roman" w:hAnsi="Calibri" w:cs="Times New Roman"/>
                <w:color w:val="000000"/>
                <w:sz w:val="20"/>
              </w:rPr>
              <w:t>from the Lead Administrator</w:t>
            </w:r>
          </w:p>
          <w:p w:rsidR="006D6CEF" w:rsidRPr="006D6CEF" w:rsidRDefault="006D6CEF" w:rsidP="006D6CEF">
            <w:pPr>
              <w:pStyle w:val="ListParagraph"/>
              <w:spacing w:after="0" w:line="240" w:lineRule="auto"/>
              <w:rPr>
                <w:rFonts w:ascii="Calibri" w:eastAsia="Times New Roman" w:hAnsi="Calibri" w:cs="Times New Roman"/>
                <w:color w:val="000000"/>
                <w:sz w:val="20"/>
              </w:rPr>
            </w:pPr>
          </w:p>
          <w:p w:rsidR="00C846D8" w:rsidRPr="00C846D8" w:rsidRDefault="00AA2ED7" w:rsidP="00C846D8">
            <w:pPr>
              <w:pStyle w:val="ListParagraph"/>
              <w:numPr>
                <w:ilvl w:val="0"/>
                <w:numId w:val="1"/>
              </w:numPr>
              <w:spacing w:after="0"/>
              <w:jc w:val="both"/>
              <w:rPr>
                <w:rFonts w:ascii="Calibri" w:eastAsia="Times New Roman" w:hAnsi="Calibri" w:cs="Times New Roman"/>
                <w:color w:val="000000"/>
                <w:sz w:val="20"/>
              </w:rPr>
            </w:pPr>
            <w:r w:rsidRPr="00497C5F">
              <w:rPr>
                <w:rFonts w:ascii="Calibri" w:eastAsia="Times New Roman" w:hAnsi="Calibri" w:cs="Times New Roman"/>
                <w:b/>
                <w:color w:val="000000"/>
                <w:sz w:val="20"/>
              </w:rPr>
              <w:t xml:space="preserve">Please send </w:t>
            </w:r>
            <w:r w:rsidR="00712BE5" w:rsidRPr="00497C5F">
              <w:rPr>
                <w:rFonts w:ascii="Calibri" w:eastAsia="Times New Roman" w:hAnsi="Calibri" w:cs="Times New Roman"/>
                <w:b/>
                <w:color w:val="000000"/>
                <w:sz w:val="20"/>
              </w:rPr>
              <w:t xml:space="preserve">approved </w:t>
            </w:r>
            <w:r w:rsidRPr="00497C5F">
              <w:rPr>
                <w:rFonts w:ascii="Calibri" w:eastAsia="Times New Roman" w:hAnsi="Calibri" w:cs="Times New Roman"/>
                <w:b/>
                <w:color w:val="000000"/>
                <w:sz w:val="20"/>
              </w:rPr>
              <w:t xml:space="preserve">form to your </w:t>
            </w:r>
            <w:r w:rsidR="00442FC5" w:rsidRPr="00497C5F">
              <w:rPr>
                <w:rFonts w:ascii="Calibri" w:eastAsia="Times New Roman" w:hAnsi="Calibri" w:cs="Times New Roman"/>
                <w:b/>
                <w:color w:val="000000"/>
                <w:sz w:val="20"/>
              </w:rPr>
              <w:t>Business Office</w:t>
            </w:r>
            <w:r w:rsidRPr="00497C5F">
              <w:rPr>
                <w:rFonts w:ascii="Calibri" w:eastAsia="Times New Roman" w:hAnsi="Calibri" w:cs="Times New Roman"/>
                <w:b/>
                <w:color w:val="000000"/>
                <w:sz w:val="20"/>
              </w:rPr>
              <w:t>.</w:t>
            </w:r>
            <w:r>
              <w:rPr>
                <w:rFonts w:ascii="Calibri" w:eastAsia="Times New Roman" w:hAnsi="Calibri" w:cs="Times New Roman"/>
                <w:color w:val="000000"/>
                <w:sz w:val="20"/>
              </w:rPr>
              <w:t xml:space="preserve">  The Business Office</w:t>
            </w:r>
            <w:r w:rsidR="00442FC5">
              <w:rPr>
                <w:rFonts w:ascii="Calibri" w:eastAsia="Times New Roman" w:hAnsi="Calibri" w:cs="Times New Roman"/>
                <w:color w:val="000000"/>
                <w:sz w:val="20"/>
              </w:rPr>
              <w:t xml:space="preserve"> must r</w:t>
            </w:r>
            <w:r w:rsidR="00BC17D0" w:rsidRPr="006D6CEF">
              <w:rPr>
                <w:rFonts w:ascii="Calibri" w:eastAsia="Times New Roman" w:hAnsi="Calibri" w:cs="Times New Roman"/>
                <w:color w:val="000000"/>
                <w:sz w:val="20"/>
              </w:rPr>
              <w:t xml:space="preserve">equest a One-Time </w:t>
            </w:r>
            <w:r w:rsidR="008432E6">
              <w:rPr>
                <w:rFonts w:ascii="Calibri" w:eastAsia="Times New Roman" w:hAnsi="Calibri" w:cs="Times New Roman"/>
                <w:color w:val="000000"/>
                <w:sz w:val="20"/>
              </w:rPr>
              <w:t xml:space="preserve">Payment </w:t>
            </w:r>
            <w:r w:rsidR="008432E6" w:rsidRPr="008432E6">
              <w:rPr>
                <w:rFonts w:ascii="Calibri" w:eastAsia="Times New Roman" w:hAnsi="Calibri" w:cs="Times New Roman"/>
                <w:i/>
                <w:color w:val="000000"/>
                <w:sz w:val="20"/>
              </w:rPr>
              <w:t xml:space="preserve">(One-Time Payment Plan </w:t>
            </w:r>
            <w:r w:rsidR="008432E6" w:rsidRPr="008432E6">
              <w:rPr>
                <w:rFonts w:ascii="Calibri" w:eastAsia="Times New Roman" w:hAnsi="Calibri" w:cs="Times New Roman"/>
                <w:b/>
                <w:i/>
                <w:color w:val="000000"/>
                <w:sz w:val="24"/>
              </w:rPr>
              <w:t>&gt;</w:t>
            </w:r>
            <w:r w:rsidR="008432E6" w:rsidRPr="008432E6">
              <w:rPr>
                <w:rFonts w:ascii="Calibri" w:eastAsia="Times New Roman" w:hAnsi="Calibri" w:cs="Times New Roman"/>
                <w:i/>
                <w:color w:val="000000"/>
                <w:sz w:val="20"/>
              </w:rPr>
              <w:t xml:space="preserve"> Amount Based Plans </w:t>
            </w:r>
            <w:r w:rsidR="008432E6" w:rsidRPr="008432E6">
              <w:rPr>
                <w:rFonts w:ascii="Calibri" w:eastAsia="Times New Roman" w:hAnsi="Calibri" w:cs="Times New Roman"/>
                <w:b/>
                <w:i/>
                <w:color w:val="000000"/>
                <w:sz w:val="24"/>
              </w:rPr>
              <w:t>&gt;</w:t>
            </w:r>
            <w:r w:rsidR="007617AE" w:rsidRPr="008432E6">
              <w:rPr>
                <w:rFonts w:ascii="Calibri" w:eastAsia="Times New Roman" w:hAnsi="Calibri" w:cs="Times New Roman"/>
                <w:b/>
                <w:i/>
                <w:color w:val="000000"/>
                <w:sz w:val="24"/>
              </w:rPr>
              <w:t xml:space="preserve"> </w:t>
            </w:r>
            <w:r w:rsidR="00BC17D0" w:rsidRPr="008432E6">
              <w:rPr>
                <w:rFonts w:ascii="Calibri" w:eastAsia="Times New Roman" w:hAnsi="Calibri" w:cs="Times New Roman"/>
                <w:i/>
                <w:color w:val="000000"/>
                <w:sz w:val="20"/>
              </w:rPr>
              <w:t>Taxable Reimbursement 120)</w:t>
            </w:r>
            <w:r w:rsidR="00BC17D0" w:rsidRPr="006D6CEF">
              <w:rPr>
                <w:rFonts w:ascii="Calibri" w:eastAsia="Times New Roman" w:hAnsi="Calibri" w:cs="Times New Roman"/>
                <w:color w:val="000000"/>
                <w:sz w:val="20"/>
              </w:rPr>
              <w:t xml:space="preserve"> in Workday.  </w:t>
            </w:r>
          </w:p>
          <w:p w:rsidR="00823FE2" w:rsidRDefault="00BC17D0" w:rsidP="004B3856">
            <w:pPr>
              <w:pStyle w:val="ListParagraph"/>
              <w:spacing w:after="0"/>
              <w:jc w:val="both"/>
              <w:rPr>
                <w:i/>
                <w:color w:val="1F497D"/>
                <w:sz w:val="20"/>
              </w:rPr>
            </w:pPr>
            <w:r w:rsidRPr="006D6CEF">
              <w:rPr>
                <w:rFonts w:ascii="Calibri" w:eastAsia="Times New Roman" w:hAnsi="Calibri" w:cs="Times New Roman"/>
                <w:i/>
                <w:color w:val="000000"/>
                <w:sz w:val="20"/>
              </w:rPr>
              <w:t>(</w:t>
            </w:r>
            <w:r w:rsidR="006D6CEF" w:rsidRPr="006D6CEF">
              <w:rPr>
                <w:rFonts w:ascii="Calibri" w:eastAsia="Times New Roman" w:hAnsi="Calibri" w:cs="Times New Roman"/>
                <w:i/>
                <w:color w:val="000000"/>
                <w:sz w:val="20"/>
              </w:rPr>
              <w:t>For</w:t>
            </w:r>
            <w:r w:rsidRPr="006D6CEF">
              <w:rPr>
                <w:rFonts w:ascii="Calibri" w:eastAsia="Times New Roman" w:hAnsi="Calibri" w:cs="Times New Roman"/>
                <w:i/>
                <w:color w:val="000000"/>
                <w:sz w:val="20"/>
              </w:rPr>
              <w:t xml:space="preserve"> individuals on Confidential Payroll please </w:t>
            </w:r>
            <w:r w:rsidR="006D6CEF">
              <w:rPr>
                <w:rFonts w:ascii="Calibri" w:eastAsia="Times New Roman" w:hAnsi="Calibri" w:cs="Times New Roman"/>
                <w:i/>
                <w:color w:val="000000"/>
                <w:sz w:val="20"/>
              </w:rPr>
              <w:t xml:space="preserve">send forms to </w:t>
            </w:r>
            <w:hyperlink r:id="rId8" w:history="1">
              <w:r w:rsidR="006D6CEF" w:rsidRPr="005E58D9">
                <w:rPr>
                  <w:rStyle w:val="Hyperlink"/>
                  <w:i/>
                  <w:sz w:val="20"/>
                </w:rPr>
                <w:t>kathleen.weisgable@yale.edu</w:t>
              </w:r>
            </w:hyperlink>
            <w:r w:rsidR="006D6CEF" w:rsidRPr="006D6CEF">
              <w:rPr>
                <w:i/>
                <w:color w:val="1F497D"/>
                <w:sz w:val="20"/>
              </w:rPr>
              <w:t>)</w:t>
            </w:r>
          </w:p>
          <w:p w:rsidR="00C846D8" w:rsidRDefault="00C846D8" w:rsidP="004B3856">
            <w:pPr>
              <w:pStyle w:val="ListParagraph"/>
              <w:spacing w:after="0"/>
              <w:jc w:val="both"/>
              <w:rPr>
                <w:i/>
                <w:color w:val="1F497D"/>
                <w:sz w:val="20"/>
              </w:rPr>
            </w:pPr>
          </w:p>
          <w:p w:rsidR="00C846D8" w:rsidRPr="006D6CEF" w:rsidRDefault="00C846D8" w:rsidP="00C846D8">
            <w:pPr>
              <w:pStyle w:val="ListParagraph"/>
              <w:numPr>
                <w:ilvl w:val="0"/>
                <w:numId w:val="1"/>
              </w:numPr>
              <w:spacing w:after="0"/>
              <w:jc w:val="both"/>
              <w:rPr>
                <w:rFonts w:ascii="Calibri" w:eastAsia="Times New Roman" w:hAnsi="Calibri" w:cs="Times New Roman"/>
                <w:color w:val="000000"/>
                <w:sz w:val="20"/>
              </w:rPr>
            </w:pPr>
            <w:r w:rsidRPr="00C846D8">
              <w:rPr>
                <w:rFonts w:ascii="Calibri" w:eastAsia="Times New Roman" w:hAnsi="Calibri" w:cs="Times New Roman"/>
                <w:b/>
                <w:color w:val="000000"/>
                <w:sz w:val="20"/>
                <w:u w:val="single"/>
              </w:rPr>
              <w:t>Update Labor Distribution Schedule if necessary.</w:t>
            </w:r>
            <w:r>
              <w:rPr>
                <w:rFonts w:ascii="Calibri" w:eastAsia="Times New Roman" w:hAnsi="Calibri" w:cs="Times New Roman"/>
                <w:color w:val="000000"/>
                <w:sz w:val="20"/>
              </w:rPr>
              <w:t xml:space="preserve">  </w:t>
            </w:r>
            <w:r w:rsidRPr="00C846D8">
              <w:rPr>
                <w:rFonts w:ascii="Calibri" w:eastAsia="Times New Roman" w:hAnsi="Calibri" w:cs="Times New Roman"/>
                <w:color w:val="000000"/>
                <w:sz w:val="20"/>
              </w:rPr>
              <w:t xml:space="preserve">Business Office must create or update the Labor Distribution for the employee to include a schedule at the Element Level = </w:t>
            </w:r>
            <w:r>
              <w:rPr>
                <w:rFonts w:ascii="Calibri" w:eastAsia="Times New Roman" w:hAnsi="Calibri" w:cs="Times New Roman"/>
                <w:color w:val="000000"/>
                <w:sz w:val="20"/>
              </w:rPr>
              <w:t xml:space="preserve">Taxable Reimbursement 120_366 Days with the PTAO instructions indicated below.  Failure to ensure that an </w:t>
            </w:r>
            <w:r w:rsidR="00D52C61">
              <w:rPr>
                <w:rFonts w:ascii="Calibri" w:eastAsia="Times New Roman" w:hAnsi="Calibri" w:cs="Times New Roman"/>
                <w:color w:val="000000"/>
                <w:sz w:val="20"/>
              </w:rPr>
              <w:t>active E</w:t>
            </w:r>
            <w:r>
              <w:rPr>
                <w:rFonts w:ascii="Calibri" w:eastAsia="Times New Roman" w:hAnsi="Calibri" w:cs="Times New Roman"/>
                <w:color w:val="000000"/>
                <w:sz w:val="20"/>
              </w:rPr>
              <w:t>lement Level Labor Schedule exists may cause payments to hit Labor Suspense or be allocated based on Assignment Level salary charging instructions.</w:t>
            </w:r>
          </w:p>
          <w:p w:rsidR="002B2B3A" w:rsidRPr="006D6CEF" w:rsidRDefault="002B2B3A" w:rsidP="002B2B3A">
            <w:pPr>
              <w:spacing w:after="0" w:line="240" w:lineRule="auto"/>
              <w:rPr>
                <w:rFonts w:ascii="Calibri" w:eastAsia="Times New Roman" w:hAnsi="Calibri" w:cs="Times New Roman"/>
                <w:color w:val="000000"/>
                <w:sz w:val="20"/>
              </w:rPr>
            </w:pPr>
          </w:p>
          <w:p w:rsidR="002B2B3A" w:rsidRPr="006D6CEF" w:rsidRDefault="002B2B3A" w:rsidP="002B2B3A">
            <w:pPr>
              <w:spacing w:after="0" w:line="240" w:lineRule="auto"/>
              <w:rPr>
                <w:rFonts w:ascii="Calibri" w:eastAsia="Times New Roman" w:hAnsi="Calibri" w:cs="Times New Roman"/>
                <w:b/>
                <w:color w:val="000000"/>
                <w:sz w:val="20"/>
                <w:u w:val="single"/>
              </w:rPr>
            </w:pPr>
            <w:r w:rsidRPr="006D6CEF">
              <w:rPr>
                <w:rFonts w:ascii="Calibri" w:eastAsia="Times New Roman" w:hAnsi="Calibri" w:cs="Times New Roman"/>
                <w:b/>
                <w:color w:val="000000"/>
                <w:sz w:val="20"/>
                <w:u w:val="single"/>
              </w:rPr>
              <w:t>Additional Action Required</w:t>
            </w:r>
          </w:p>
          <w:p w:rsidR="002B2B3A" w:rsidRPr="006D6CEF" w:rsidRDefault="002B2B3A" w:rsidP="001B5F41">
            <w:pPr>
              <w:spacing w:after="0" w:line="240" w:lineRule="auto"/>
              <w:jc w:val="both"/>
              <w:rPr>
                <w:rFonts w:ascii="Calibri" w:eastAsia="Times New Roman" w:hAnsi="Calibri" w:cs="Times New Roman"/>
                <w:color w:val="000000"/>
                <w:sz w:val="20"/>
              </w:rPr>
            </w:pPr>
            <w:r w:rsidRPr="006D6CEF">
              <w:rPr>
                <w:rFonts w:ascii="Calibri" w:eastAsia="Times New Roman" w:hAnsi="Calibri" w:cs="Times New Roman"/>
                <w:color w:val="000000"/>
                <w:sz w:val="20"/>
              </w:rPr>
              <w:t>All Workday One-Time Payment transactions will be charged using expenditure type code 911401 – Taxable Reimbursement Expenses 120-366 days.  It is the responsibility of the department business office to process a JSA to allocate the charges to the appropriate travel</w:t>
            </w:r>
            <w:r w:rsidR="0018275C">
              <w:rPr>
                <w:rFonts w:ascii="Calibri" w:eastAsia="Times New Roman" w:hAnsi="Calibri" w:cs="Times New Roman"/>
                <w:color w:val="000000"/>
                <w:sz w:val="20"/>
              </w:rPr>
              <w:t xml:space="preserve">, </w:t>
            </w:r>
            <w:r w:rsidRPr="006D6CEF">
              <w:rPr>
                <w:rFonts w:ascii="Calibri" w:eastAsia="Times New Roman" w:hAnsi="Calibri" w:cs="Times New Roman"/>
                <w:color w:val="000000"/>
                <w:sz w:val="20"/>
              </w:rPr>
              <w:t xml:space="preserve">entertainment </w:t>
            </w:r>
            <w:r w:rsidR="0018275C">
              <w:rPr>
                <w:rFonts w:ascii="Calibri" w:eastAsia="Times New Roman" w:hAnsi="Calibri" w:cs="Times New Roman"/>
                <w:color w:val="000000"/>
                <w:sz w:val="20"/>
              </w:rPr>
              <w:t xml:space="preserve">and supply </w:t>
            </w:r>
            <w:r w:rsidRPr="006D6CEF">
              <w:rPr>
                <w:rFonts w:ascii="Calibri" w:eastAsia="Times New Roman" w:hAnsi="Calibri" w:cs="Times New Roman"/>
                <w:color w:val="000000"/>
                <w:sz w:val="20"/>
              </w:rPr>
              <w:t xml:space="preserve">expenditure codes.  </w:t>
            </w:r>
            <w:r w:rsidR="00712BE5" w:rsidRPr="00497C5F">
              <w:rPr>
                <w:rFonts w:ascii="Calibri" w:eastAsia="Times New Roman" w:hAnsi="Calibri" w:cs="Times New Roman"/>
                <w:b/>
                <w:color w:val="000000"/>
                <w:sz w:val="20"/>
                <w:u w:val="single"/>
              </w:rPr>
              <w:t>A copy of this form and a</w:t>
            </w:r>
            <w:r w:rsidRPr="00497C5F">
              <w:rPr>
                <w:rFonts w:ascii="Calibri" w:eastAsia="Times New Roman" w:hAnsi="Calibri" w:cs="Times New Roman"/>
                <w:b/>
                <w:color w:val="000000"/>
                <w:sz w:val="20"/>
                <w:u w:val="single"/>
              </w:rPr>
              <w:t>ll receipts associated with these charges must be attached to the JSA to comply with the IRS requirement to substantiate all expenses</w:t>
            </w:r>
            <w:r w:rsidRPr="006D6CEF">
              <w:rPr>
                <w:rFonts w:ascii="Calibri" w:eastAsia="Times New Roman" w:hAnsi="Calibri" w:cs="Times New Roman"/>
                <w:color w:val="000000"/>
                <w:sz w:val="20"/>
              </w:rPr>
              <w:t>.</w:t>
            </w:r>
          </w:p>
          <w:p w:rsidR="00D96ABB" w:rsidRPr="006D6CEF" w:rsidRDefault="00D96ABB" w:rsidP="002B2B3A">
            <w:pPr>
              <w:spacing w:after="0" w:line="240" w:lineRule="auto"/>
              <w:rPr>
                <w:rFonts w:ascii="Calibri" w:eastAsia="Times New Roman" w:hAnsi="Calibri" w:cs="Times New Roman"/>
                <w:color w:val="000000"/>
                <w:sz w:val="20"/>
              </w:rPr>
            </w:pPr>
          </w:p>
          <w:p w:rsidR="00B83153" w:rsidRPr="006D6CEF" w:rsidRDefault="00712BE5" w:rsidP="002B2B3A">
            <w:pPr>
              <w:spacing w:after="0" w:line="240" w:lineRule="auto"/>
              <w:rPr>
                <w:rFonts w:ascii="Calibri" w:eastAsia="Times New Roman" w:hAnsi="Calibri" w:cs="Times New Roman"/>
                <w:color w:val="000000"/>
                <w:sz w:val="20"/>
              </w:rPr>
            </w:pPr>
            <w:r w:rsidRPr="00712BE5">
              <w:rPr>
                <w:rFonts w:ascii="Calibri" w:eastAsia="Times New Roman" w:hAnsi="Calibri" w:cs="Times New Roman"/>
                <w:noProof/>
                <w:color w:val="000000"/>
                <w:sz w:val="20"/>
              </w:rPr>
              <mc:AlternateContent>
                <mc:Choice Requires="wps">
                  <w:drawing>
                    <wp:anchor distT="45720" distB="45720" distL="114300" distR="114300" simplePos="0" relativeHeight="251662336" behindDoc="0" locked="0" layoutInCell="1" allowOverlap="1" wp14:anchorId="3B3F8B0B" wp14:editId="0FC5E8CF">
                      <wp:simplePos x="0" y="0"/>
                      <wp:positionH relativeFrom="column">
                        <wp:posOffset>1042670</wp:posOffset>
                      </wp:positionH>
                      <wp:positionV relativeFrom="paragraph">
                        <wp:posOffset>68580</wp:posOffset>
                      </wp:positionV>
                      <wp:extent cx="3453130" cy="311150"/>
                      <wp:effectExtent l="0" t="0" r="1397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311150"/>
                              </a:xfrm>
                              <a:prstGeom prst="rect">
                                <a:avLst/>
                              </a:prstGeom>
                              <a:solidFill>
                                <a:srgbClr val="FFFFFF"/>
                              </a:solidFill>
                              <a:ln w="6350">
                                <a:solidFill>
                                  <a:srgbClr val="000000"/>
                                </a:solidFill>
                                <a:miter lim="800000"/>
                                <a:headEnd/>
                                <a:tailEnd/>
                              </a:ln>
                            </wps:spPr>
                            <wps:txbx>
                              <w:txbxContent>
                                <w:p w:rsidR="00712BE5" w:rsidRDefault="00712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F8B0B" id="_x0000_t202" coordsize="21600,21600" o:spt="202" path="m,l,21600r21600,l21600,xe">
                      <v:stroke joinstyle="miter"/>
                      <v:path gradientshapeok="t" o:connecttype="rect"/>
                    </v:shapetype>
                    <v:shape id="Text Box 2" o:spid="_x0000_s1026" type="#_x0000_t202" style="position:absolute;margin-left:82.1pt;margin-top:5.4pt;width:271.9pt;height:2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" strokeweight=".5pt">
                      <v:textbox>
                        <w:txbxContent>
                          <w:p w:rsidR="00712BE5" w:rsidRDefault="00712BE5"/>
                        </w:txbxContent>
                      </v:textbox>
                      <w10:wrap type="square"/>
                    </v:shape>
                  </w:pict>
                </mc:Fallback>
              </mc:AlternateContent>
            </w:r>
          </w:p>
          <w:p w:rsidR="00D96ABB" w:rsidRPr="00712BE5" w:rsidRDefault="00D96ABB" w:rsidP="002B2B3A">
            <w:pPr>
              <w:spacing w:after="0" w:line="240" w:lineRule="auto"/>
              <w:rPr>
                <w:rFonts w:ascii="Calibri" w:eastAsia="Times New Roman" w:hAnsi="Calibri" w:cs="Times New Roman"/>
                <w:b/>
                <w:color w:val="000000"/>
                <w:sz w:val="20"/>
              </w:rPr>
            </w:pPr>
            <w:r w:rsidRPr="00712BE5">
              <w:rPr>
                <w:rFonts w:ascii="Calibri" w:eastAsia="Times New Roman" w:hAnsi="Calibri" w:cs="Times New Roman"/>
                <w:b/>
                <w:color w:val="000000"/>
                <w:sz w:val="20"/>
              </w:rPr>
              <w:t>Empl</w:t>
            </w:r>
            <w:r w:rsidR="00712BE5" w:rsidRPr="00712BE5">
              <w:rPr>
                <w:rFonts w:ascii="Calibri" w:eastAsia="Times New Roman" w:hAnsi="Calibri" w:cs="Times New Roman"/>
                <w:b/>
                <w:color w:val="000000"/>
                <w:sz w:val="20"/>
              </w:rPr>
              <w:t>oyee Name:</w:t>
            </w:r>
            <w:r w:rsidR="00712BE5" w:rsidRPr="00712BE5">
              <w:rPr>
                <w:rFonts w:ascii="Calibri" w:eastAsia="Times New Roman" w:hAnsi="Calibri" w:cs="Times New Roman"/>
                <w:b/>
                <w:noProof/>
                <w:color w:val="000000"/>
                <w:sz w:val="20"/>
              </w:rPr>
              <w:t xml:space="preserve"> </w:t>
            </w:r>
          </w:p>
          <w:p w:rsidR="00D96ABB" w:rsidRPr="006D6CEF" w:rsidRDefault="00D96ABB" w:rsidP="002B2B3A">
            <w:pPr>
              <w:spacing w:after="0" w:line="240" w:lineRule="auto"/>
              <w:rPr>
                <w:rFonts w:ascii="Calibri" w:eastAsia="Times New Roman" w:hAnsi="Calibri" w:cs="Times New Roman"/>
                <w:color w:val="000000"/>
                <w:sz w:val="20"/>
              </w:rPr>
            </w:pPr>
          </w:p>
          <w:tbl>
            <w:tblPr>
              <w:tblStyle w:val="TableGrid"/>
              <w:tblW w:w="0" w:type="auto"/>
              <w:tblLayout w:type="fixed"/>
              <w:tblLook w:val="04A0" w:firstRow="1" w:lastRow="0" w:firstColumn="1" w:lastColumn="0" w:noHBand="0" w:noVBand="1"/>
            </w:tblPr>
            <w:tblGrid>
              <w:gridCol w:w="1956"/>
              <w:gridCol w:w="1957"/>
              <w:gridCol w:w="1957"/>
              <w:gridCol w:w="1957"/>
              <w:gridCol w:w="1957"/>
            </w:tblGrid>
            <w:tr w:rsidR="00D96ABB" w:rsidRPr="006D6CEF" w:rsidTr="00AB7B21">
              <w:trPr>
                <w:trHeight w:val="249"/>
              </w:trPr>
              <w:tc>
                <w:tcPr>
                  <w:tcW w:w="1956" w:type="dxa"/>
                </w:tcPr>
                <w:p w:rsidR="00D96ABB" w:rsidRPr="006D6CEF" w:rsidRDefault="00D96ABB" w:rsidP="00D96ABB">
                  <w:pPr>
                    <w:jc w:val="center"/>
                    <w:rPr>
                      <w:rFonts w:ascii="Calibri" w:eastAsia="Times New Roman" w:hAnsi="Calibri" w:cs="Times New Roman"/>
                      <w:b/>
                      <w:color w:val="000000"/>
                      <w:sz w:val="20"/>
                    </w:rPr>
                  </w:pPr>
                  <w:r w:rsidRPr="006D6CEF">
                    <w:rPr>
                      <w:rFonts w:ascii="Calibri" w:eastAsia="Times New Roman" w:hAnsi="Calibri" w:cs="Times New Roman"/>
                      <w:b/>
                      <w:color w:val="000000"/>
                      <w:sz w:val="20"/>
                    </w:rPr>
                    <w:t>Project</w:t>
                  </w:r>
                </w:p>
              </w:tc>
              <w:tc>
                <w:tcPr>
                  <w:tcW w:w="1957" w:type="dxa"/>
                </w:tcPr>
                <w:p w:rsidR="00D96ABB" w:rsidRPr="006D6CEF" w:rsidRDefault="00D96ABB" w:rsidP="00D96ABB">
                  <w:pPr>
                    <w:jc w:val="center"/>
                    <w:rPr>
                      <w:rFonts w:ascii="Calibri" w:eastAsia="Times New Roman" w:hAnsi="Calibri" w:cs="Times New Roman"/>
                      <w:b/>
                      <w:color w:val="000000"/>
                      <w:sz w:val="20"/>
                    </w:rPr>
                  </w:pPr>
                  <w:r w:rsidRPr="006D6CEF">
                    <w:rPr>
                      <w:rFonts w:ascii="Calibri" w:eastAsia="Times New Roman" w:hAnsi="Calibri" w:cs="Times New Roman"/>
                      <w:b/>
                      <w:color w:val="000000"/>
                      <w:sz w:val="20"/>
                    </w:rPr>
                    <w:t>Task</w:t>
                  </w:r>
                </w:p>
              </w:tc>
              <w:tc>
                <w:tcPr>
                  <w:tcW w:w="1957" w:type="dxa"/>
                </w:tcPr>
                <w:p w:rsidR="00D96ABB" w:rsidRPr="006D6CEF" w:rsidRDefault="00D96ABB" w:rsidP="00D96ABB">
                  <w:pPr>
                    <w:jc w:val="center"/>
                    <w:rPr>
                      <w:rFonts w:ascii="Calibri" w:eastAsia="Times New Roman" w:hAnsi="Calibri" w:cs="Times New Roman"/>
                      <w:b/>
                      <w:color w:val="000000"/>
                      <w:sz w:val="20"/>
                    </w:rPr>
                  </w:pPr>
                  <w:r w:rsidRPr="006D6CEF">
                    <w:rPr>
                      <w:rFonts w:ascii="Calibri" w:eastAsia="Times New Roman" w:hAnsi="Calibri" w:cs="Times New Roman"/>
                      <w:b/>
                      <w:color w:val="000000"/>
                      <w:sz w:val="20"/>
                    </w:rPr>
                    <w:t>Award</w:t>
                  </w:r>
                </w:p>
              </w:tc>
              <w:tc>
                <w:tcPr>
                  <w:tcW w:w="1957" w:type="dxa"/>
                </w:tcPr>
                <w:p w:rsidR="00D96ABB" w:rsidRPr="006D6CEF" w:rsidRDefault="00D96ABB" w:rsidP="00D96ABB">
                  <w:pPr>
                    <w:jc w:val="center"/>
                    <w:rPr>
                      <w:rFonts w:ascii="Calibri" w:eastAsia="Times New Roman" w:hAnsi="Calibri" w:cs="Times New Roman"/>
                      <w:b/>
                      <w:color w:val="000000"/>
                      <w:sz w:val="20"/>
                    </w:rPr>
                  </w:pPr>
                  <w:r w:rsidRPr="006D6CEF">
                    <w:rPr>
                      <w:rFonts w:ascii="Calibri" w:eastAsia="Times New Roman" w:hAnsi="Calibri" w:cs="Times New Roman"/>
                      <w:b/>
                      <w:color w:val="000000"/>
                      <w:sz w:val="20"/>
                    </w:rPr>
                    <w:t>Exp Type Code</w:t>
                  </w:r>
                </w:p>
              </w:tc>
              <w:tc>
                <w:tcPr>
                  <w:tcW w:w="1957" w:type="dxa"/>
                </w:tcPr>
                <w:p w:rsidR="00D96ABB" w:rsidRPr="006D6CEF" w:rsidRDefault="00D96ABB" w:rsidP="00D96ABB">
                  <w:pPr>
                    <w:jc w:val="center"/>
                    <w:rPr>
                      <w:rFonts w:ascii="Calibri" w:eastAsia="Times New Roman" w:hAnsi="Calibri" w:cs="Times New Roman"/>
                      <w:b/>
                      <w:color w:val="000000"/>
                      <w:sz w:val="20"/>
                    </w:rPr>
                  </w:pPr>
                  <w:r w:rsidRPr="006D6CEF">
                    <w:rPr>
                      <w:rFonts w:ascii="Calibri" w:eastAsia="Times New Roman" w:hAnsi="Calibri" w:cs="Times New Roman"/>
                      <w:b/>
                      <w:color w:val="000000"/>
                      <w:sz w:val="20"/>
                    </w:rPr>
                    <w:t>Organization Code</w:t>
                  </w:r>
                </w:p>
              </w:tc>
            </w:tr>
            <w:tr w:rsidR="00D96ABB" w:rsidRPr="006D6CEF" w:rsidTr="00AB7B21">
              <w:trPr>
                <w:trHeight w:val="259"/>
              </w:trPr>
              <w:tc>
                <w:tcPr>
                  <w:tcW w:w="1956" w:type="dxa"/>
                </w:tcPr>
                <w:p w:rsidR="00D96ABB" w:rsidRPr="006D6CEF" w:rsidRDefault="00D96ABB" w:rsidP="002B2B3A">
                  <w:pPr>
                    <w:rPr>
                      <w:rFonts w:ascii="Calibri" w:eastAsia="Times New Roman" w:hAnsi="Calibri" w:cs="Times New Roman"/>
                      <w:color w:val="000000"/>
                      <w:sz w:val="20"/>
                    </w:rPr>
                  </w:pPr>
                </w:p>
              </w:tc>
              <w:tc>
                <w:tcPr>
                  <w:tcW w:w="1957" w:type="dxa"/>
                </w:tcPr>
                <w:p w:rsidR="00D96ABB" w:rsidRPr="006D6CEF" w:rsidRDefault="00D96ABB" w:rsidP="002B2B3A">
                  <w:pPr>
                    <w:rPr>
                      <w:rFonts w:ascii="Calibri" w:eastAsia="Times New Roman" w:hAnsi="Calibri" w:cs="Times New Roman"/>
                      <w:color w:val="000000"/>
                      <w:sz w:val="20"/>
                    </w:rPr>
                  </w:pPr>
                </w:p>
              </w:tc>
              <w:tc>
                <w:tcPr>
                  <w:tcW w:w="1957" w:type="dxa"/>
                </w:tcPr>
                <w:p w:rsidR="00D96ABB" w:rsidRPr="006D6CEF" w:rsidRDefault="00D96ABB" w:rsidP="002B2B3A">
                  <w:pPr>
                    <w:rPr>
                      <w:rFonts w:ascii="Calibri" w:eastAsia="Times New Roman" w:hAnsi="Calibri" w:cs="Times New Roman"/>
                      <w:color w:val="000000"/>
                      <w:sz w:val="20"/>
                    </w:rPr>
                  </w:pPr>
                </w:p>
              </w:tc>
              <w:tc>
                <w:tcPr>
                  <w:tcW w:w="1957" w:type="dxa"/>
                </w:tcPr>
                <w:p w:rsidR="00D96ABB" w:rsidRPr="00712BE5" w:rsidRDefault="00D96ABB" w:rsidP="00D96ABB">
                  <w:pPr>
                    <w:jc w:val="center"/>
                    <w:rPr>
                      <w:rFonts w:ascii="Calibri" w:eastAsia="Times New Roman" w:hAnsi="Calibri" w:cs="Times New Roman"/>
                      <w:b/>
                      <w:color w:val="000000"/>
                      <w:sz w:val="20"/>
                    </w:rPr>
                  </w:pPr>
                  <w:r w:rsidRPr="00712BE5">
                    <w:rPr>
                      <w:rFonts w:ascii="Calibri" w:eastAsia="Times New Roman" w:hAnsi="Calibri" w:cs="Times New Roman"/>
                      <w:b/>
                      <w:color w:val="000000"/>
                      <w:sz w:val="20"/>
                    </w:rPr>
                    <w:t>911401</w:t>
                  </w:r>
                </w:p>
              </w:tc>
              <w:tc>
                <w:tcPr>
                  <w:tcW w:w="1957" w:type="dxa"/>
                </w:tcPr>
                <w:p w:rsidR="00D96ABB" w:rsidRPr="006D6CEF" w:rsidRDefault="00D96ABB" w:rsidP="002B2B3A">
                  <w:pPr>
                    <w:rPr>
                      <w:rFonts w:ascii="Calibri" w:eastAsia="Times New Roman" w:hAnsi="Calibri" w:cs="Times New Roman"/>
                      <w:color w:val="000000"/>
                      <w:sz w:val="20"/>
                    </w:rPr>
                  </w:pPr>
                </w:p>
              </w:tc>
            </w:tr>
          </w:tbl>
          <w:p w:rsidR="00D96ABB" w:rsidRPr="006D6CEF" w:rsidRDefault="00D96ABB" w:rsidP="002B2B3A">
            <w:pPr>
              <w:spacing w:after="0" w:line="240" w:lineRule="auto"/>
              <w:rPr>
                <w:rFonts w:ascii="Calibri" w:eastAsia="Times New Roman" w:hAnsi="Calibri" w:cs="Times New Roman"/>
                <w:color w:val="000000"/>
                <w:sz w:val="20"/>
              </w:rPr>
            </w:pPr>
          </w:p>
        </w:tc>
      </w:tr>
      <w:tr w:rsidR="005177BA" w:rsidRPr="005177BA" w:rsidTr="007617AE">
        <w:trPr>
          <w:gridAfter w:val="3"/>
          <w:wAfter w:w="2160" w:type="dxa"/>
          <w:trHeight w:val="293"/>
        </w:trPr>
        <w:tc>
          <w:tcPr>
            <w:tcW w:w="10350" w:type="dxa"/>
            <w:gridSpan w:val="9"/>
            <w:vMerge/>
            <w:tcBorders>
              <w:top w:val="nil"/>
              <w:left w:val="nil"/>
              <w:bottom w:val="nil"/>
              <w:right w:val="nil"/>
            </w:tcBorders>
            <w:vAlign w:val="center"/>
            <w:hideMark/>
          </w:tcPr>
          <w:p w:rsidR="005177BA" w:rsidRPr="005177BA" w:rsidRDefault="005177BA" w:rsidP="005177BA">
            <w:pPr>
              <w:spacing w:after="0" w:line="240" w:lineRule="auto"/>
              <w:rPr>
                <w:rFonts w:ascii="Calibri" w:eastAsia="Times New Roman" w:hAnsi="Calibri" w:cs="Times New Roman"/>
                <w:color w:val="000000"/>
              </w:rPr>
            </w:pPr>
          </w:p>
        </w:tc>
      </w:tr>
      <w:tr w:rsidR="005177BA" w:rsidRPr="005177BA" w:rsidTr="007617AE">
        <w:trPr>
          <w:gridAfter w:val="3"/>
          <w:wAfter w:w="2160" w:type="dxa"/>
          <w:trHeight w:val="293"/>
        </w:trPr>
        <w:tc>
          <w:tcPr>
            <w:tcW w:w="10350" w:type="dxa"/>
            <w:gridSpan w:val="9"/>
            <w:vMerge/>
            <w:tcBorders>
              <w:top w:val="nil"/>
              <w:left w:val="nil"/>
              <w:bottom w:val="nil"/>
              <w:right w:val="nil"/>
            </w:tcBorders>
            <w:vAlign w:val="center"/>
            <w:hideMark/>
          </w:tcPr>
          <w:p w:rsidR="005177BA" w:rsidRPr="005177BA" w:rsidRDefault="005177BA" w:rsidP="005177BA">
            <w:pPr>
              <w:spacing w:after="0" w:line="240" w:lineRule="auto"/>
              <w:rPr>
                <w:rFonts w:ascii="Calibri" w:eastAsia="Times New Roman" w:hAnsi="Calibri" w:cs="Times New Roman"/>
                <w:color w:val="000000"/>
              </w:rPr>
            </w:pPr>
          </w:p>
        </w:tc>
      </w:tr>
      <w:tr w:rsidR="005177BA" w:rsidRPr="005177BA" w:rsidTr="007617AE">
        <w:trPr>
          <w:gridAfter w:val="3"/>
          <w:wAfter w:w="2160" w:type="dxa"/>
          <w:trHeight w:val="331"/>
        </w:trPr>
        <w:tc>
          <w:tcPr>
            <w:tcW w:w="236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c>
          <w:tcPr>
            <w:tcW w:w="2050" w:type="dxa"/>
            <w:gridSpan w:val="2"/>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c>
          <w:tcPr>
            <w:tcW w:w="165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c>
          <w:tcPr>
            <w:tcW w:w="2246" w:type="dxa"/>
            <w:gridSpan w:val="3"/>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r>
      <w:tr w:rsidR="00D96ABB" w:rsidRPr="006D6CEF" w:rsidTr="007617AE">
        <w:trPr>
          <w:gridAfter w:val="3"/>
          <w:wAfter w:w="2160" w:type="dxa"/>
          <w:trHeight w:val="290"/>
        </w:trPr>
        <w:tc>
          <w:tcPr>
            <w:tcW w:w="10350" w:type="dxa"/>
            <w:gridSpan w:val="9"/>
            <w:tcBorders>
              <w:top w:val="nil"/>
              <w:left w:val="nil"/>
              <w:bottom w:val="nil"/>
              <w:right w:val="nil"/>
            </w:tcBorders>
            <w:shd w:val="clear" w:color="auto" w:fill="auto"/>
            <w:noWrap/>
            <w:vAlign w:val="bottom"/>
            <w:hideMark/>
          </w:tcPr>
          <w:p w:rsidR="00D25E7F" w:rsidRDefault="00D25E7F" w:rsidP="005177BA">
            <w:pPr>
              <w:spacing w:after="0" w:line="240" w:lineRule="auto"/>
              <w:rPr>
                <w:rFonts w:ascii="Calibri" w:eastAsia="Times New Roman" w:hAnsi="Calibri" w:cs="Times New Roman"/>
                <w:b/>
                <w:color w:val="000000"/>
                <w:sz w:val="20"/>
              </w:rPr>
            </w:pPr>
            <w:r w:rsidRPr="001B5F41">
              <w:rPr>
                <w:rFonts w:ascii="Calibri" w:eastAsia="Times New Roman" w:hAnsi="Calibri" w:cs="Times New Roman"/>
                <w:b/>
                <w:noProof/>
                <w:color w:val="000000"/>
                <w:sz w:val="20"/>
              </w:rPr>
              <mc:AlternateContent>
                <mc:Choice Requires="wps">
                  <w:drawing>
                    <wp:anchor distT="0" distB="0" distL="114300" distR="114300" simplePos="0" relativeHeight="251660288" behindDoc="1" locked="0" layoutInCell="1" allowOverlap="1" wp14:anchorId="1AECE891" wp14:editId="0DA2B661">
                      <wp:simplePos x="0" y="0"/>
                      <wp:positionH relativeFrom="column">
                        <wp:posOffset>4408170</wp:posOffset>
                      </wp:positionH>
                      <wp:positionV relativeFrom="paragraph">
                        <wp:posOffset>43815</wp:posOffset>
                      </wp:positionV>
                      <wp:extent cx="1549400" cy="311150"/>
                      <wp:effectExtent l="0" t="0" r="12700" b="12700"/>
                      <wp:wrapTight wrapText="bothSides">
                        <wp:wrapPolygon edited="0">
                          <wp:start x="0" y="0"/>
                          <wp:lineTo x="0" y="21159"/>
                          <wp:lineTo x="21511" y="21159"/>
                          <wp:lineTo x="215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11150"/>
                              </a:xfrm>
                              <a:prstGeom prst="rect">
                                <a:avLst/>
                              </a:prstGeom>
                              <a:solidFill>
                                <a:srgbClr val="FFFFFF"/>
                              </a:solidFill>
                              <a:ln w="9525">
                                <a:solidFill>
                                  <a:srgbClr val="000000"/>
                                </a:solidFill>
                                <a:miter lim="800000"/>
                                <a:headEnd/>
                                <a:tailEnd/>
                              </a:ln>
                            </wps:spPr>
                            <wps:txbx>
                              <w:txbxContent>
                                <w:p w:rsidR="001B5F41" w:rsidRPr="00712BE5" w:rsidRDefault="00AB7B21">
                                  <w:pPr>
                                    <w:rPr>
                                      <w:b/>
                                    </w:rPr>
                                  </w:pPr>
                                  <w:r w:rsidRPr="00712BE5">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CE891" id="_x0000_t202" coordsize="21600,21600" o:spt="202" path="m,l,21600r21600,l21600,xe">
                      <v:stroke joinstyle="miter"/>
                      <v:path gradientshapeok="t" o:connecttype="rect"/>
                    </v:shapetype>
                    <v:shape id="_x0000_s1027" type="#_x0000_t202" style="position:absolute;margin-left:347.1pt;margin-top:3.45pt;width:122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">
                      <v:textbox>
                        <w:txbxContent>
                          <w:p w:rsidR="001B5F41" w:rsidRPr="00712BE5" w:rsidRDefault="00AB7B21">
                            <w:pPr>
                              <w:rPr>
                                <w:b/>
                              </w:rPr>
                            </w:pPr>
                            <w:r w:rsidRPr="00712BE5">
                              <w:rPr>
                                <w:b/>
                              </w:rPr>
                              <w:t xml:space="preserve">$ </w:t>
                            </w:r>
                          </w:p>
                        </w:txbxContent>
                      </v:textbox>
                      <w10:wrap type="tight"/>
                    </v:shape>
                  </w:pict>
                </mc:Fallback>
              </mc:AlternateContent>
            </w:r>
            <w:r w:rsidRPr="001B5F41">
              <w:rPr>
                <w:rFonts w:ascii="Calibri" w:eastAsia="Times New Roman" w:hAnsi="Calibri" w:cs="Times New Roman"/>
                <w:b/>
                <w:noProof/>
                <w:color w:val="000000"/>
                <w:sz w:val="20"/>
              </w:rPr>
              <mc:AlternateContent>
                <mc:Choice Requires="wps">
                  <w:drawing>
                    <wp:anchor distT="45720" distB="45720" distL="114300" distR="114300" simplePos="0" relativeHeight="251659264" behindDoc="0" locked="0" layoutInCell="1" allowOverlap="1" wp14:anchorId="59510EB4" wp14:editId="15AE033C">
                      <wp:simplePos x="0" y="0"/>
                      <wp:positionH relativeFrom="column">
                        <wp:posOffset>1513840</wp:posOffset>
                      </wp:positionH>
                      <wp:positionV relativeFrom="paragraph">
                        <wp:posOffset>-7264400</wp:posOffset>
                      </wp:positionV>
                      <wp:extent cx="1549400" cy="400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00050"/>
                              </a:xfrm>
                              <a:prstGeom prst="rect">
                                <a:avLst/>
                              </a:prstGeom>
                              <a:solidFill>
                                <a:srgbClr val="FFFFFF"/>
                              </a:solidFill>
                              <a:ln w="9525">
                                <a:solidFill>
                                  <a:srgbClr val="000000"/>
                                </a:solidFill>
                                <a:miter lim="800000"/>
                                <a:headEnd/>
                                <a:tailEnd/>
                              </a:ln>
                            </wps:spPr>
                            <wps:txbx>
                              <w:txbxContent>
                                <w:p w:rsidR="001B5F41" w:rsidRPr="001B5F41" w:rsidRDefault="001B5F41" w:rsidP="001B5F41">
                                  <w:pPr>
                                    <w:jc w:val="center"/>
                                    <w:rPr>
                                      <w:b/>
                                      <w:sz w:val="20"/>
                                    </w:rPr>
                                  </w:pPr>
                                  <w:r w:rsidRPr="001B5F41">
                                    <w:rPr>
                                      <w:b/>
                                      <w:sz w:val="20"/>
                                    </w:rPr>
                                    <w:t>Taxable Reimbursement 120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10EB4" id="_x0000_s1028" type="#_x0000_t202" style="position:absolute;margin-left:119.2pt;margin-top:-572pt;width:122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">
                      <v:textbox>
                        <w:txbxContent>
                          <w:p w:rsidR="001B5F41" w:rsidRPr="001B5F41" w:rsidRDefault="001B5F41" w:rsidP="001B5F41">
                            <w:pPr>
                              <w:jc w:val="center"/>
                              <w:rPr>
                                <w:b/>
                                <w:sz w:val="20"/>
                              </w:rPr>
                            </w:pPr>
                            <w:r w:rsidRPr="001B5F41">
                              <w:rPr>
                                <w:b/>
                                <w:sz w:val="20"/>
                              </w:rPr>
                              <w:t>Taxable Reimbursement 120 Days</w:t>
                            </w:r>
                          </w:p>
                        </w:txbxContent>
                      </v:textbox>
                      <w10:wrap type="square"/>
                    </v:shape>
                  </w:pict>
                </mc:Fallback>
              </mc:AlternateContent>
            </w:r>
            <w:r>
              <w:rPr>
                <w:rFonts w:ascii="Calibri" w:eastAsia="Times New Roman" w:hAnsi="Calibri" w:cs="Times New Roman"/>
                <w:b/>
                <w:color w:val="000000"/>
                <w:sz w:val="20"/>
              </w:rPr>
              <w:t xml:space="preserve">One-Time Payment Plan                                                                         </w:t>
            </w:r>
            <w:r w:rsidRPr="001B5F41">
              <w:rPr>
                <w:rFonts w:ascii="Calibri" w:eastAsia="Times New Roman" w:hAnsi="Calibri" w:cs="Times New Roman"/>
                <w:b/>
                <w:color w:val="000000"/>
                <w:sz w:val="20"/>
              </w:rPr>
              <w:t xml:space="preserve">Total Amount to be </w:t>
            </w:r>
            <w:r>
              <w:rPr>
                <w:rFonts w:ascii="Calibri" w:eastAsia="Times New Roman" w:hAnsi="Calibri" w:cs="Times New Roman"/>
                <w:color w:val="000000"/>
              </w:rPr>
              <w:t xml:space="preserve">  </w:t>
            </w:r>
          </w:p>
          <w:p w:rsidR="00D96ABB" w:rsidRPr="00D25E7F" w:rsidRDefault="00D25E7F" w:rsidP="005177BA">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0"/>
              </w:rPr>
              <w:t xml:space="preserve">       &gt;Amount Based Plan</w:t>
            </w:r>
            <w:r w:rsidR="001B5F41" w:rsidRPr="001B5F41">
              <w:rPr>
                <w:rFonts w:ascii="Calibri" w:eastAsia="Times New Roman" w:hAnsi="Calibri" w:cs="Times New Roman"/>
                <w:b/>
                <w:color w:val="000000"/>
                <w:sz w:val="20"/>
              </w:rPr>
              <w:t xml:space="preserve"> </w:t>
            </w:r>
            <w:r w:rsidR="001B5F41">
              <w:rPr>
                <w:rFonts w:ascii="Calibri" w:eastAsia="Times New Roman" w:hAnsi="Calibri" w:cs="Times New Roman"/>
                <w:b/>
                <w:color w:val="000000"/>
              </w:rPr>
              <w:t xml:space="preserve">   </w:t>
            </w:r>
            <w:r>
              <w:rPr>
                <w:rFonts w:ascii="Calibri" w:eastAsia="Times New Roman" w:hAnsi="Calibri" w:cs="Times New Roman"/>
                <w:b/>
                <w:color w:val="000000"/>
              </w:rPr>
              <w:t xml:space="preserve">                                               </w:t>
            </w:r>
            <w:r w:rsidRPr="00D25E7F">
              <w:rPr>
                <w:rFonts w:ascii="Calibri" w:eastAsia="Times New Roman" w:hAnsi="Calibri" w:cs="Times New Roman"/>
                <w:b/>
                <w:color w:val="000000"/>
                <w:sz w:val="20"/>
              </w:rPr>
              <w:t>reimbursed</w:t>
            </w:r>
            <w:r w:rsidR="001B5F41" w:rsidRPr="00D25E7F">
              <w:rPr>
                <w:rFonts w:ascii="Calibri" w:eastAsia="Times New Roman" w:hAnsi="Calibri" w:cs="Times New Roman"/>
                <w:b/>
                <w:color w:val="000000"/>
              </w:rPr>
              <w:t xml:space="preserve"> </w:t>
            </w:r>
            <w:r w:rsidR="001B5F41">
              <w:rPr>
                <w:rFonts w:ascii="Calibri" w:eastAsia="Times New Roman" w:hAnsi="Calibri" w:cs="Times New Roman"/>
                <w:b/>
                <w:color w:val="000000"/>
              </w:rPr>
              <w:t xml:space="preserve">                              </w:t>
            </w:r>
            <w:r w:rsidR="001B5F41" w:rsidRPr="001B5F41">
              <w:rPr>
                <w:rFonts w:ascii="Calibri" w:eastAsia="Times New Roman" w:hAnsi="Calibri" w:cs="Times New Roman"/>
                <w:b/>
                <w:color w:val="000000"/>
              </w:rPr>
              <w:t xml:space="preserve"> </w:t>
            </w:r>
          </w:p>
          <w:p w:rsidR="001B5F41" w:rsidRPr="005177BA" w:rsidRDefault="001B5F41" w:rsidP="005177BA">
            <w:pPr>
              <w:spacing w:after="0" w:line="240" w:lineRule="auto"/>
              <w:rPr>
                <w:rFonts w:ascii="Calibri" w:eastAsia="Times New Roman" w:hAnsi="Calibri" w:cs="Times New Roman"/>
                <w:color w:val="000000"/>
              </w:rPr>
            </w:pPr>
          </w:p>
        </w:tc>
      </w:tr>
      <w:tr w:rsidR="005177BA" w:rsidRPr="005177BA" w:rsidTr="004B3856">
        <w:trPr>
          <w:gridAfter w:val="3"/>
          <w:wAfter w:w="2160" w:type="dxa"/>
          <w:trHeight w:val="290"/>
        </w:trPr>
        <w:tc>
          <w:tcPr>
            <w:tcW w:w="4410" w:type="dxa"/>
            <w:gridSpan w:val="3"/>
            <w:tcBorders>
              <w:top w:val="nil"/>
              <w:left w:val="nil"/>
              <w:bottom w:val="single" w:sz="4" w:space="0" w:color="auto"/>
              <w:right w:val="nil"/>
            </w:tcBorders>
            <w:shd w:val="clear" w:color="auto" w:fill="auto"/>
            <w:noWrap/>
            <w:vAlign w:val="bottom"/>
            <w:hideMark/>
          </w:tcPr>
          <w:p w:rsidR="004B3856" w:rsidRDefault="005177BA" w:rsidP="005177BA">
            <w:pPr>
              <w:spacing w:after="0" w:line="240" w:lineRule="auto"/>
              <w:rPr>
                <w:rFonts w:ascii="Calibri" w:eastAsia="Times New Roman" w:hAnsi="Calibri" w:cs="Times New Roman"/>
                <w:color w:val="000000"/>
              </w:rPr>
            </w:pPr>
            <w:r w:rsidRPr="005177BA">
              <w:rPr>
                <w:rFonts w:ascii="Calibri" w:eastAsia="Times New Roman" w:hAnsi="Calibri" w:cs="Times New Roman"/>
                <w:color w:val="000000"/>
              </w:rPr>
              <w:t> </w:t>
            </w:r>
          </w:p>
          <w:p w:rsidR="00AB7B21" w:rsidRPr="005177BA" w:rsidRDefault="00AB7B21" w:rsidP="005177BA">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c>
          <w:tcPr>
            <w:tcW w:w="1650" w:type="dxa"/>
            <w:tcBorders>
              <w:top w:val="nil"/>
              <w:left w:val="nil"/>
              <w:bottom w:val="single" w:sz="4" w:space="0" w:color="auto"/>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r w:rsidRPr="005177BA">
              <w:rPr>
                <w:rFonts w:ascii="Calibri" w:eastAsia="Times New Roman" w:hAnsi="Calibri" w:cs="Times New Roman"/>
                <w:color w:val="000000"/>
              </w:rPr>
              <w:t> </w:t>
            </w:r>
          </w:p>
        </w:tc>
        <w:tc>
          <w:tcPr>
            <w:tcW w:w="2246" w:type="dxa"/>
            <w:gridSpan w:val="3"/>
            <w:tcBorders>
              <w:top w:val="nil"/>
              <w:left w:val="nil"/>
              <w:bottom w:val="single" w:sz="4" w:space="0" w:color="auto"/>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r w:rsidRPr="005177BA">
              <w:rPr>
                <w:rFonts w:ascii="Calibri" w:eastAsia="Times New Roman" w:hAnsi="Calibri" w:cs="Times New Roman"/>
                <w:color w:val="000000"/>
              </w:rPr>
              <w:t> </w:t>
            </w:r>
          </w:p>
        </w:tc>
        <w:tc>
          <w:tcPr>
            <w:tcW w:w="784" w:type="dxa"/>
            <w:tcBorders>
              <w:top w:val="nil"/>
              <w:left w:val="nil"/>
              <w:bottom w:val="single" w:sz="4" w:space="0" w:color="auto"/>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r w:rsidRPr="005177BA">
              <w:rPr>
                <w:rFonts w:ascii="Calibri" w:eastAsia="Times New Roman" w:hAnsi="Calibri" w:cs="Times New Roman"/>
                <w:color w:val="000000"/>
              </w:rPr>
              <w:t> </w:t>
            </w:r>
          </w:p>
        </w:tc>
      </w:tr>
      <w:tr w:rsidR="005177BA" w:rsidRPr="005177BA" w:rsidTr="004B3856">
        <w:trPr>
          <w:gridAfter w:val="3"/>
          <w:wAfter w:w="2160" w:type="dxa"/>
          <w:trHeight w:val="290"/>
        </w:trPr>
        <w:tc>
          <w:tcPr>
            <w:tcW w:w="2360" w:type="dxa"/>
            <w:tcBorders>
              <w:top w:val="single" w:sz="4" w:space="0" w:color="auto"/>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b/>
                <w:i/>
                <w:color w:val="000000"/>
                <w:sz w:val="20"/>
              </w:rPr>
            </w:pPr>
            <w:r w:rsidRPr="005177BA">
              <w:rPr>
                <w:rFonts w:ascii="Calibri" w:eastAsia="Times New Roman" w:hAnsi="Calibri" w:cs="Times New Roman"/>
                <w:b/>
                <w:i/>
                <w:color w:val="000000"/>
                <w:sz w:val="20"/>
              </w:rPr>
              <w:t>Employee Signature</w:t>
            </w:r>
          </w:p>
        </w:tc>
        <w:tc>
          <w:tcPr>
            <w:tcW w:w="2050" w:type="dxa"/>
            <w:gridSpan w:val="2"/>
            <w:tcBorders>
              <w:top w:val="single" w:sz="4" w:space="0" w:color="auto"/>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b/>
                <w:i/>
                <w:color w:val="000000"/>
                <w:sz w:val="20"/>
              </w:rPr>
            </w:pPr>
          </w:p>
        </w:tc>
        <w:tc>
          <w:tcPr>
            <w:tcW w:w="1260" w:type="dxa"/>
            <w:tcBorders>
              <w:top w:val="single" w:sz="4" w:space="0" w:color="auto"/>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b/>
                <w:i/>
                <w:color w:val="000000"/>
                <w:sz w:val="20"/>
              </w:rPr>
            </w:pPr>
          </w:p>
        </w:tc>
        <w:tc>
          <w:tcPr>
            <w:tcW w:w="1650" w:type="dxa"/>
            <w:tcBorders>
              <w:top w:val="single" w:sz="4" w:space="0" w:color="auto"/>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b/>
                <w:i/>
                <w:color w:val="000000"/>
                <w:sz w:val="20"/>
              </w:rPr>
            </w:pPr>
            <w:r w:rsidRPr="005177BA">
              <w:rPr>
                <w:rFonts w:ascii="Calibri" w:eastAsia="Times New Roman" w:hAnsi="Calibri" w:cs="Times New Roman"/>
                <w:b/>
                <w:i/>
                <w:color w:val="000000"/>
                <w:sz w:val="20"/>
              </w:rPr>
              <w:t>Date</w:t>
            </w:r>
          </w:p>
        </w:tc>
        <w:tc>
          <w:tcPr>
            <w:tcW w:w="2246" w:type="dxa"/>
            <w:gridSpan w:val="3"/>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r>
      <w:tr w:rsidR="006D6CEF" w:rsidRPr="005177BA" w:rsidTr="007617AE">
        <w:trPr>
          <w:gridAfter w:val="3"/>
          <w:wAfter w:w="2160" w:type="dxa"/>
          <w:trHeight w:val="290"/>
        </w:trPr>
        <w:tc>
          <w:tcPr>
            <w:tcW w:w="10350" w:type="dxa"/>
            <w:gridSpan w:val="9"/>
            <w:tcBorders>
              <w:top w:val="nil"/>
              <w:left w:val="nil"/>
              <w:bottom w:val="single" w:sz="4" w:space="0" w:color="auto"/>
              <w:right w:val="nil"/>
            </w:tcBorders>
            <w:shd w:val="clear" w:color="auto" w:fill="auto"/>
            <w:noWrap/>
            <w:vAlign w:val="bottom"/>
            <w:hideMark/>
          </w:tcPr>
          <w:p w:rsidR="006D6CEF" w:rsidRDefault="006D6CEF" w:rsidP="005177BA">
            <w:pPr>
              <w:spacing w:after="0" w:line="240" w:lineRule="auto"/>
              <w:rPr>
                <w:rFonts w:ascii="Calibri" w:eastAsia="Times New Roman" w:hAnsi="Calibri" w:cs="Times New Roman"/>
                <w:color w:val="000000"/>
              </w:rPr>
            </w:pPr>
          </w:p>
          <w:p w:rsidR="006D6CEF" w:rsidRPr="00712BE5" w:rsidRDefault="001B5F41" w:rsidP="001B5F41">
            <w:pPr>
              <w:spacing w:after="0" w:line="240" w:lineRule="auto"/>
              <w:jc w:val="both"/>
              <w:rPr>
                <w:rFonts w:ascii="Calibri" w:eastAsia="Times New Roman" w:hAnsi="Calibri" w:cs="Times New Roman"/>
                <w:i/>
                <w:color w:val="000000"/>
                <w:sz w:val="20"/>
              </w:rPr>
            </w:pPr>
            <w:r w:rsidRPr="00712BE5">
              <w:rPr>
                <w:rFonts w:ascii="Tahoma" w:eastAsia="Times New Roman" w:hAnsi="Tahoma" w:cs="Tahoma"/>
                <w:i/>
                <w:color w:val="3A5A87"/>
                <w:sz w:val="16"/>
                <w:szCs w:val="18"/>
              </w:rPr>
              <w:t>I certify that I have reviewed and approved the expenses associated with this report, and have found them to be reasonable, appropriate, and in compliance with Yale's policies and procedures and, if applicable, policies of sponsoring agencies funding these activities. Also, I have verified through inquiries or have direct knowledge that the goods were required or the services were performed, and if applicable, the initiator is authorized to purchase the goods and services. Purchases on sponsored projects conform to any limitations or exclusions set forth in A-21 or the terms and conditions of the sponsored project.</w:t>
            </w:r>
          </w:p>
          <w:p w:rsidR="006D6CEF" w:rsidRDefault="006D6CEF" w:rsidP="005177BA">
            <w:pPr>
              <w:spacing w:after="0" w:line="240" w:lineRule="auto"/>
              <w:rPr>
                <w:rFonts w:ascii="Calibri" w:eastAsia="Times New Roman" w:hAnsi="Calibri" w:cs="Times New Roman"/>
                <w:color w:val="000000"/>
              </w:rPr>
            </w:pPr>
          </w:p>
          <w:p w:rsidR="006D6CEF" w:rsidRPr="005177BA" w:rsidRDefault="006D6CEF" w:rsidP="005177BA">
            <w:pPr>
              <w:spacing w:after="0" w:line="240" w:lineRule="auto"/>
              <w:rPr>
                <w:rFonts w:ascii="Calibri" w:eastAsia="Times New Roman" w:hAnsi="Calibri" w:cs="Times New Roman"/>
                <w:color w:val="000000"/>
              </w:rPr>
            </w:pPr>
            <w:r w:rsidRPr="005177BA">
              <w:rPr>
                <w:rFonts w:ascii="Calibri" w:eastAsia="Times New Roman" w:hAnsi="Calibri" w:cs="Times New Roman"/>
                <w:color w:val="000000"/>
              </w:rPr>
              <w:t> </w:t>
            </w:r>
          </w:p>
        </w:tc>
      </w:tr>
      <w:tr w:rsidR="005177BA" w:rsidRPr="005177BA" w:rsidTr="007617AE">
        <w:trPr>
          <w:trHeight w:val="290"/>
        </w:trPr>
        <w:tc>
          <w:tcPr>
            <w:tcW w:w="4320" w:type="dxa"/>
            <w:gridSpan w:val="2"/>
            <w:tcBorders>
              <w:top w:val="nil"/>
              <w:left w:val="nil"/>
              <w:bottom w:val="nil"/>
              <w:right w:val="nil"/>
            </w:tcBorders>
            <w:shd w:val="clear" w:color="auto" w:fill="auto"/>
            <w:noWrap/>
            <w:vAlign w:val="bottom"/>
          </w:tcPr>
          <w:p w:rsidR="005177BA" w:rsidRPr="005177BA" w:rsidRDefault="007617AE" w:rsidP="007617AE">
            <w:pPr>
              <w:spacing w:after="0" w:line="240" w:lineRule="auto"/>
              <w:rPr>
                <w:rFonts w:ascii="Calibri" w:eastAsia="Times New Roman" w:hAnsi="Calibri" w:cs="Times New Roman"/>
                <w:b/>
                <w:i/>
                <w:color w:val="000000"/>
                <w:sz w:val="20"/>
              </w:rPr>
            </w:pPr>
            <w:r>
              <w:rPr>
                <w:rFonts w:ascii="Calibri" w:eastAsia="Times New Roman" w:hAnsi="Calibri" w:cs="Times New Roman"/>
                <w:b/>
                <w:i/>
                <w:color w:val="000000"/>
                <w:sz w:val="20"/>
              </w:rPr>
              <w:t xml:space="preserve">Lead Administrator Print Name </w:t>
            </w:r>
          </w:p>
        </w:tc>
        <w:tc>
          <w:tcPr>
            <w:tcW w:w="3510" w:type="dxa"/>
            <w:gridSpan w:val="4"/>
            <w:tcBorders>
              <w:top w:val="nil"/>
              <w:left w:val="nil"/>
              <w:bottom w:val="nil"/>
              <w:right w:val="nil"/>
            </w:tcBorders>
            <w:shd w:val="clear" w:color="auto" w:fill="auto"/>
            <w:noWrap/>
            <w:vAlign w:val="bottom"/>
          </w:tcPr>
          <w:p w:rsidR="005177BA" w:rsidRPr="005177BA" w:rsidRDefault="007617AE" w:rsidP="005177BA">
            <w:pPr>
              <w:spacing w:after="0" w:line="240" w:lineRule="auto"/>
              <w:rPr>
                <w:rFonts w:ascii="Calibri" w:eastAsia="Times New Roman" w:hAnsi="Calibri" w:cs="Times New Roman"/>
                <w:b/>
                <w:i/>
                <w:color w:val="000000"/>
                <w:sz w:val="20"/>
              </w:rPr>
            </w:pPr>
            <w:r>
              <w:rPr>
                <w:rFonts w:ascii="Calibri" w:eastAsia="Times New Roman" w:hAnsi="Calibri" w:cs="Times New Roman"/>
                <w:b/>
                <w:i/>
                <w:color w:val="000000"/>
                <w:sz w:val="20"/>
              </w:rPr>
              <w:t>Approval Signature</w:t>
            </w:r>
          </w:p>
        </w:tc>
        <w:tc>
          <w:tcPr>
            <w:tcW w:w="1650" w:type="dxa"/>
            <w:tcBorders>
              <w:top w:val="nil"/>
              <w:left w:val="nil"/>
              <w:bottom w:val="nil"/>
              <w:right w:val="nil"/>
            </w:tcBorders>
            <w:shd w:val="clear" w:color="auto" w:fill="auto"/>
            <w:noWrap/>
            <w:vAlign w:val="bottom"/>
          </w:tcPr>
          <w:p w:rsidR="005177BA" w:rsidRPr="005177BA" w:rsidRDefault="00AB7B21" w:rsidP="005177BA">
            <w:pPr>
              <w:spacing w:after="0" w:line="240" w:lineRule="auto"/>
              <w:rPr>
                <w:rFonts w:ascii="Calibri" w:eastAsia="Times New Roman" w:hAnsi="Calibri" w:cs="Times New Roman"/>
                <w:b/>
                <w:i/>
                <w:color w:val="000000"/>
                <w:sz w:val="20"/>
              </w:rPr>
            </w:pPr>
            <w:r>
              <w:rPr>
                <w:rFonts w:ascii="Calibri" w:eastAsia="Times New Roman" w:hAnsi="Calibri" w:cs="Times New Roman"/>
                <w:b/>
                <w:i/>
                <w:color w:val="000000"/>
                <w:sz w:val="20"/>
              </w:rPr>
              <w:t xml:space="preserve">                      </w:t>
            </w:r>
            <w:r w:rsidR="001B5F41" w:rsidRPr="00AB7B21">
              <w:rPr>
                <w:rFonts w:ascii="Calibri" w:eastAsia="Times New Roman" w:hAnsi="Calibri" w:cs="Times New Roman"/>
                <w:b/>
                <w:i/>
                <w:color w:val="000000"/>
                <w:sz w:val="20"/>
              </w:rPr>
              <w:t>Date</w:t>
            </w:r>
          </w:p>
        </w:tc>
        <w:tc>
          <w:tcPr>
            <w:tcW w:w="2246" w:type="dxa"/>
            <w:gridSpan w:val="4"/>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c>
          <w:tcPr>
            <w:tcW w:w="784" w:type="dxa"/>
            <w:tcBorders>
              <w:top w:val="nil"/>
              <w:left w:val="nil"/>
              <w:bottom w:val="nil"/>
              <w:right w:val="nil"/>
            </w:tcBorders>
            <w:shd w:val="clear" w:color="auto" w:fill="auto"/>
            <w:noWrap/>
            <w:vAlign w:val="bottom"/>
            <w:hideMark/>
          </w:tcPr>
          <w:p w:rsidR="005177BA" w:rsidRPr="005177BA" w:rsidRDefault="005177BA" w:rsidP="005177BA">
            <w:pPr>
              <w:spacing w:after="0" w:line="240" w:lineRule="auto"/>
              <w:rPr>
                <w:rFonts w:ascii="Calibri" w:eastAsia="Times New Roman" w:hAnsi="Calibri" w:cs="Times New Roman"/>
                <w:color w:val="000000"/>
              </w:rPr>
            </w:pPr>
          </w:p>
        </w:tc>
      </w:tr>
    </w:tbl>
    <w:p w:rsidR="005177BA" w:rsidRPr="006D6CEF" w:rsidRDefault="005177BA" w:rsidP="00A4762A">
      <w:pPr>
        <w:rPr>
          <w:rFonts w:ascii="Calibri" w:eastAsia="Times New Roman" w:hAnsi="Calibri" w:cs="Times New Roman"/>
          <w:color w:val="000000"/>
        </w:rPr>
      </w:pPr>
    </w:p>
    <w:sectPr w:rsidR="005177BA" w:rsidRPr="006D6CEF" w:rsidSect="00D52C61">
      <w:pgSz w:w="12240" w:h="15840"/>
      <w:pgMar w:top="720" w:right="99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13" w:rsidRDefault="007F0813" w:rsidP="00653F37">
      <w:pPr>
        <w:spacing w:after="0" w:line="240" w:lineRule="auto"/>
      </w:pPr>
      <w:r>
        <w:separator/>
      </w:r>
    </w:p>
  </w:endnote>
  <w:endnote w:type="continuationSeparator" w:id="0">
    <w:p w:rsidR="007F0813" w:rsidRDefault="007F0813" w:rsidP="0065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13" w:rsidRDefault="007F0813" w:rsidP="00653F37">
      <w:pPr>
        <w:spacing w:after="0" w:line="240" w:lineRule="auto"/>
      </w:pPr>
      <w:r>
        <w:separator/>
      </w:r>
    </w:p>
  </w:footnote>
  <w:footnote w:type="continuationSeparator" w:id="0">
    <w:p w:rsidR="007F0813" w:rsidRDefault="007F0813" w:rsidP="00653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90BD8"/>
    <w:multiLevelType w:val="hybridMultilevel"/>
    <w:tmpl w:val="5AB443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BA"/>
    <w:rsid w:val="00035A45"/>
    <w:rsid w:val="000411E2"/>
    <w:rsid w:val="000641CB"/>
    <w:rsid w:val="000B72D3"/>
    <w:rsid w:val="000C79C4"/>
    <w:rsid w:val="00106B33"/>
    <w:rsid w:val="00133ECE"/>
    <w:rsid w:val="00167AFD"/>
    <w:rsid w:val="00176B90"/>
    <w:rsid w:val="0018275C"/>
    <w:rsid w:val="001A0600"/>
    <w:rsid w:val="001B5F41"/>
    <w:rsid w:val="002067AB"/>
    <w:rsid w:val="00252748"/>
    <w:rsid w:val="002B2B3A"/>
    <w:rsid w:val="002F0BDD"/>
    <w:rsid w:val="003016FD"/>
    <w:rsid w:val="003136FF"/>
    <w:rsid w:val="00401756"/>
    <w:rsid w:val="00442FC5"/>
    <w:rsid w:val="00463F4E"/>
    <w:rsid w:val="004673C0"/>
    <w:rsid w:val="00497C5F"/>
    <w:rsid w:val="004B3856"/>
    <w:rsid w:val="004F644E"/>
    <w:rsid w:val="005177BA"/>
    <w:rsid w:val="005C25BA"/>
    <w:rsid w:val="00653F37"/>
    <w:rsid w:val="006D6CEF"/>
    <w:rsid w:val="00712BE5"/>
    <w:rsid w:val="00734548"/>
    <w:rsid w:val="007617AE"/>
    <w:rsid w:val="007F0813"/>
    <w:rsid w:val="00823FE2"/>
    <w:rsid w:val="008432E6"/>
    <w:rsid w:val="00917875"/>
    <w:rsid w:val="009C6DD4"/>
    <w:rsid w:val="009E0B34"/>
    <w:rsid w:val="00A4762A"/>
    <w:rsid w:val="00A550CB"/>
    <w:rsid w:val="00A72E81"/>
    <w:rsid w:val="00A77F35"/>
    <w:rsid w:val="00AA2ED7"/>
    <w:rsid w:val="00AB7B21"/>
    <w:rsid w:val="00AC7C4D"/>
    <w:rsid w:val="00B83153"/>
    <w:rsid w:val="00BC17D0"/>
    <w:rsid w:val="00C846D8"/>
    <w:rsid w:val="00CB5E1D"/>
    <w:rsid w:val="00D028D2"/>
    <w:rsid w:val="00D25E7F"/>
    <w:rsid w:val="00D50A68"/>
    <w:rsid w:val="00D52C61"/>
    <w:rsid w:val="00D96ABB"/>
    <w:rsid w:val="00DC3CB4"/>
    <w:rsid w:val="00E24964"/>
    <w:rsid w:val="00E740C9"/>
    <w:rsid w:val="00E90647"/>
    <w:rsid w:val="00E92A77"/>
    <w:rsid w:val="00EC3D6E"/>
    <w:rsid w:val="00EE3D73"/>
    <w:rsid w:val="00FF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64DF1-2D3F-4B90-B0C7-6640E11C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BA"/>
    <w:pPr>
      <w:ind w:left="720"/>
      <w:contextualSpacing/>
    </w:pPr>
  </w:style>
  <w:style w:type="table" w:styleId="TableGrid">
    <w:name w:val="Table Grid"/>
    <w:basedOn w:val="TableNormal"/>
    <w:uiPriority w:val="39"/>
    <w:rsid w:val="00D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CEF"/>
    <w:rPr>
      <w:color w:val="0563C1"/>
      <w:u w:val="single"/>
    </w:rPr>
  </w:style>
  <w:style w:type="paragraph" w:styleId="Header">
    <w:name w:val="header"/>
    <w:basedOn w:val="Normal"/>
    <w:link w:val="HeaderChar"/>
    <w:uiPriority w:val="99"/>
    <w:unhideWhenUsed/>
    <w:rsid w:val="0065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37"/>
  </w:style>
  <w:style w:type="paragraph" w:styleId="Footer">
    <w:name w:val="footer"/>
    <w:basedOn w:val="Normal"/>
    <w:link w:val="FooterChar"/>
    <w:uiPriority w:val="99"/>
    <w:unhideWhenUsed/>
    <w:rsid w:val="0065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46999">
      <w:bodyDiv w:val="1"/>
      <w:marLeft w:val="0"/>
      <w:marRight w:val="0"/>
      <w:marTop w:val="0"/>
      <w:marBottom w:val="0"/>
      <w:divBdr>
        <w:top w:val="none" w:sz="0" w:space="0" w:color="auto"/>
        <w:left w:val="none" w:sz="0" w:space="0" w:color="auto"/>
        <w:bottom w:val="none" w:sz="0" w:space="0" w:color="auto"/>
        <w:right w:val="none" w:sz="0" w:space="0" w:color="auto"/>
      </w:divBdr>
    </w:div>
    <w:div w:id="16350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weisgable@yal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Nancy</dc:creator>
  <cp:keywords/>
  <dc:description/>
  <cp:lastModifiedBy>Visken-Diaz, Susan</cp:lastModifiedBy>
  <cp:revision>2</cp:revision>
  <dcterms:created xsi:type="dcterms:W3CDTF">2015-11-04T16:13:00Z</dcterms:created>
  <dcterms:modified xsi:type="dcterms:W3CDTF">2015-11-04T16:13:00Z</dcterms:modified>
</cp:coreProperties>
</file>