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5" w:type="dxa"/>
        <w:tblLook w:val="04A0" w:firstRow="1" w:lastRow="0" w:firstColumn="1" w:lastColumn="0" w:noHBand="0" w:noVBand="1"/>
      </w:tblPr>
      <w:tblGrid>
        <w:gridCol w:w="1170"/>
        <w:gridCol w:w="8545"/>
      </w:tblGrid>
      <w:tr w:rsidR="00441F9B" w:rsidRPr="00441F9B" w14:paraId="58FD3258" w14:textId="77777777" w:rsidTr="001E3882">
        <w:tc>
          <w:tcPr>
            <w:tcW w:w="9715" w:type="dxa"/>
            <w:gridSpan w:val="2"/>
            <w:shd w:val="clear" w:color="auto" w:fill="2F5496" w:themeFill="accent1" w:themeFillShade="BF"/>
          </w:tcPr>
          <w:p w14:paraId="576B9C5B" w14:textId="77777777" w:rsidR="00441F9B" w:rsidRDefault="00441F9B" w:rsidP="00441F9B">
            <w:pPr>
              <w:keepNext/>
              <w:keepLines/>
              <w:spacing w:before="40"/>
              <w:jc w:val="center"/>
              <w:outlineLvl w:val="1"/>
              <w:rPr>
                <w:rFonts w:eastAsiaTheme="majorEastAsia" w:cstheme="minorHAnsi"/>
                <w:color w:val="FFFFFF" w:themeColor="background1"/>
                <w:sz w:val="26"/>
                <w:szCs w:val="26"/>
              </w:rPr>
            </w:pPr>
            <w:r w:rsidRPr="00441F9B">
              <w:rPr>
                <w:rFonts w:eastAsiaTheme="majorEastAsia" w:cstheme="minorHAnsi"/>
                <w:color w:val="FFFFFF" w:themeColor="background1"/>
                <w:sz w:val="26"/>
                <w:szCs w:val="26"/>
              </w:rPr>
              <w:t xml:space="preserve">SUPPLEMENT </w:t>
            </w:r>
            <w:r>
              <w:rPr>
                <w:rFonts w:eastAsiaTheme="majorEastAsia" w:cstheme="minorHAnsi"/>
                <w:color w:val="FFFFFF" w:themeColor="background1"/>
                <w:sz w:val="26"/>
                <w:szCs w:val="26"/>
              </w:rPr>
              <w:t>to IRB Submission Form/External IRB Request</w:t>
            </w:r>
          </w:p>
          <w:p w14:paraId="275A4509" w14:textId="07C432A4" w:rsidR="00441F9B" w:rsidRDefault="004C20C5" w:rsidP="00441F9B">
            <w:pPr>
              <w:keepNext/>
              <w:keepLines/>
              <w:spacing w:before="40"/>
              <w:jc w:val="center"/>
              <w:outlineLvl w:val="1"/>
              <w:rPr>
                <w:rFonts w:eastAsiaTheme="majorEastAsia" w:cstheme="minorHAnsi"/>
                <w:color w:val="FFFFFF" w:themeColor="background1"/>
                <w:sz w:val="26"/>
                <w:szCs w:val="26"/>
              </w:rPr>
            </w:pPr>
            <w:r>
              <w:rPr>
                <w:rFonts w:eastAsiaTheme="majorEastAsia" w:cstheme="minorHAnsi"/>
                <w:color w:val="FFFFFF" w:themeColor="background1"/>
                <w:sz w:val="26"/>
                <w:szCs w:val="26"/>
              </w:rPr>
              <w:t>Safety During Pandemic</w:t>
            </w:r>
          </w:p>
          <w:p w14:paraId="123D694C" w14:textId="1EE01323" w:rsidR="00441F9B" w:rsidRPr="00441F9B" w:rsidRDefault="00441F9B" w:rsidP="00441F9B">
            <w:pPr>
              <w:keepNext/>
              <w:keepLines/>
              <w:spacing w:before="40"/>
              <w:jc w:val="center"/>
              <w:outlineLvl w:val="1"/>
              <w:rPr>
                <w:rFonts w:eastAsiaTheme="majorEastAsia" w:cstheme="minorHAnsi"/>
                <w:color w:val="FFFFFF" w:themeColor="background1"/>
                <w:sz w:val="26"/>
                <w:szCs w:val="26"/>
              </w:rPr>
            </w:pPr>
            <w:r w:rsidRPr="00441F9B">
              <w:rPr>
                <w:rFonts w:eastAsiaTheme="majorEastAsia" w:cstheme="minorHAnsi"/>
                <w:color w:val="FFFFFF" w:themeColor="background1"/>
                <w:sz w:val="18"/>
                <w:szCs w:val="18"/>
              </w:rPr>
              <w:t xml:space="preserve">Version dated </w:t>
            </w:r>
            <w:r w:rsidR="004C20C5">
              <w:rPr>
                <w:rFonts w:eastAsiaTheme="majorEastAsia" w:cstheme="minorHAnsi"/>
                <w:color w:val="FFFFFF" w:themeColor="background1"/>
                <w:sz w:val="18"/>
                <w:szCs w:val="18"/>
              </w:rPr>
              <w:t>8</w:t>
            </w:r>
            <w:r w:rsidRPr="00441F9B">
              <w:rPr>
                <w:rFonts w:eastAsiaTheme="majorEastAsia" w:cstheme="minorHAnsi"/>
                <w:color w:val="FFFFFF" w:themeColor="background1"/>
                <w:sz w:val="18"/>
                <w:szCs w:val="18"/>
              </w:rPr>
              <w:t>/</w:t>
            </w:r>
            <w:r w:rsidR="00E3219A">
              <w:rPr>
                <w:rFonts w:eastAsiaTheme="majorEastAsia" w:cstheme="minorHAnsi"/>
                <w:color w:val="FFFFFF" w:themeColor="background1"/>
                <w:sz w:val="18"/>
                <w:szCs w:val="18"/>
              </w:rPr>
              <w:t>1</w:t>
            </w:r>
            <w:r w:rsidRPr="00441F9B">
              <w:rPr>
                <w:rFonts w:eastAsiaTheme="majorEastAsia" w:cstheme="minorHAnsi"/>
                <w:color w:val="FFFFFF" w:themeColor="background1"/>
                <w:sz w:val="18"/>
                <w:szCs w:val="18"/>
              </w:rPr>
              <w:t>/2021</w:t>
            </w:r>
          </w:p>
        </w:tc>
      </w:tr>
      <w:tr w:rsidR="00441F9B" w:rsidRPr="00441F9B" w14:paraId="60F88346" w14:textId="77777777" w:rsidTr="001E3882">
        <w:tc>
          <w:tcPr>
            <w:tcW w:w="9715" w:type="dxa"/>
            <w:gridSpan w:val="2"/>
            <w:shd w:val="clear" w:color="auto" w:fill="D9E2F3" w:themeFill="accent1" w:themeFillTint="33"/>
          </w:tcPr>
          <w:p w14:paraId="533D8632" w14:textId="5EDE0050" w:rsidR="00D228D7" w:rsidRDefault="00441F9B" w:rsidP="00441F9B">
            <w:pPr>
              <w:tabs>
                <w:tab w:val="left" w:pos="5835"/>
              </w:tabs>
              <w:rPr>
                <w:rFonts w:cstheme="minorHAnsi"/>
                <w:sz w:val="20"/>
              </w:rPr>
            </w:pPr>
            <w:r w:rsidRPr="00441F9B">
              <w:rPr>
                <w:rFonts w:cstheme="minorHAnsi"/>
                <w:sz w:val="20"/>
              </w:rPr>
              <w:t>Th</w:t>
            </w:r>
            <w:r w:rsidR="004C20C5">
              <w:rPr>
                <w:rFonts w:cstheme="minorHAnsi"/>
                <w:sz w:val="20"/>
              </w:rPr>
              <w:t xml:space="preserve">e following questions refer to </w:t>
            </w:r>
            <w:r w:rsidR="004C20C5" w:rsidRPr="004C20C5">
              <w:rPr>
                <w:rFonts w:cstheme="minorHAnsi"/>
                <w:sz w:val="20"/>
                <w:u w:val="single"/>
              </w:rPr>
              <w:t>research staff</w:t>
            </w:r>
            <w:r w:rsidR="004C20C5">
              <w:rPr>
                <w:rFonts w:cstheme="minorHAnsi"/>
                <w:sz w:val="20"/>
              </w:rPr>
              <w:t xml:space="preserve"> and participant safety during pandemic. </w:t>
            </w:r>
            <w:r w:rsidRPr="00441F9B">
              <w:rPr>
                <w:rFonts w:cstheme="minorHAnsi"/>
                <w:sz w:val="20"/>
              </w:rPr>
              <w:t xml:space="preserve"> </w:t>
            </w:r>
            <w:r w:rsidR="00731E64">
              <w:rPr>
                <w:rFonts w:cstheme="minorHAnsi"/>
                <w:sz w:val="20"/>
              </w:rPr>
              <w:t xml:space="preserve">Yale established </w:t>
            </w:r>
            <w:r w:rsidR="00FD5F10">
              <w:rPr>
                <w:rFonts w:cstheme="minorHAnsi"/>
                <w:sz w:val="20"/>
              </w:rPr>
              <w:t>guidelines for safety on the campus</w:t>
            </w:r>
            <w:r w:rsidR="00D228D7">
              <w:rPr>
                <w:rFonts w:cstheme="minorHAnsi"/>
                <w:sz w:val="20"/>
              </w:rPr>
              <w:t xml:space="preserve"> and in research. Researchers must familiarize themselves with the guidelines:</w:t>
            </w:r>
          </w:p>
          <w:p w14:paraId="36F6CEF6" w14:textId="77777777" w:rsidR="00D228D7" w:rsidRDefault="00D228D7" w:rsidP="00441F9B">
            <w:pPr>
              <w:tabs>
                <w:tab w:val="left" w:pos="5835"/>
              </w:tabs>
              <w:rPr>
                <w:rFonts w:cstheme="minorHAnsi"/>
                <w:sz w:val="20"/>
              </w:rPr>
            </w:pPr>
          </w:p>
          <w:p w14:paraId="4B6B7B5C" w14:textId="002D5E48" w:rsidR="00593C40" w:rsidRPr="00593C40" w:rsidRDefault="00D228D7" w:rsidP="00D228D7">
            <w:pPr>
              <w:pStyle w:val="ListParagraph"/>
              <w:numPr>
                <w:ilvl w:val="0"/>
                <w:numId w:val="1"/>
              </w:numPr>
              <w:tabs>
                <w:tab w:val="left" w:pos="5835"/>
              </w:tabs>
              <w:rPr>
                <w:rFonts w:cstheme="minorHAnsi"/>
                <w:sz w:val="20"/>
              </w:rPr>
            </w:pPr>
            <w:r w:rsidRPr="00593C40">
              <w:rPr>
                <w:rFonts w:cstheme="minorHAnsi"/>
                <w:sz w:val="20"/>
              </w:rPr>
              <w:t>Travel</w:t>
            </w:r>
            <w:r w:rsidR="00593C40" w:rsidRPr="00593C40">
              <w:rPr>
                <w:rFonts w:cstheme="minorHAnsi"/>
                <w:sz w:val="20"/>
              </w:rPr>
              <w:t>:</w:t>
            </w:r>
            <w:r w:rsidRPr="00593C40">
              <w:rPr>
                <w:rFonts w:cstheme="minorHAnsi"/>
                <w:sz w:val="20"/>
              </w:rPr>
              <w:t xml:space="preserve"> </w:t>
            </w:r>
            <w:hyperlink r:id="rId8" w:history="1">
              <w:r w:rsidR="00593C40" w:rsidRPr="00593C40">
                <w:rPr>
                  <w:rStyle w:val="Hyperlink"/>
                  <w:rFonts w:cstheme="minorHAnsi"/>
                  <w:sz w:val="20"/>
                </w:rPr>
                <w:t>https://covid19.yale.edu/travel-guidelines</w:t>
              </w:r>
            </w:hyperlink>
          </w:p>
          <w:p w14:paraId="4AC996C6" w14:textId="195AED0A" w:rsidR="00593C40" w:rsidRDefault="00593C40" w:rsidP="00D228D7">
            <w:pPr>
              <w:pStyle w:val="ListParagraph"/>
              <w:numPr>
                <w:ilvl w:val="0"/>
                <w:numId w:val="1"/>
              </w:numPr>
              <w:tabs>
                <w:tab w:val="left" w:pos="5835"/>
              </w:tabs>
              <w:rPr>
                <w:rFonts w:cstheme="minorHAnsi"/>
                <w:sz w:val="20"/>
              </w:rPr>
            </w:pPr>
            <w:r>
              <w:rPr>
                <w:rFonts w:cstheme="minorHAnsi"/>
                <w:sz w:val="20"/>
              </w:rPr>
              <w:t xml:space="preserve">Health: </w:t>
            </w:r>
            <w:hyperlink r:id="rId9" w:history="1">
              <w:r w:rsidRPr="00313764">
                <w:rPr>
                  <w:rStyle w:val="Hyperlink"/>
                  <w:rFonts w:cstheme="minorHAnsi"/>
                  <w:sz w:val="20"/>
                </w:rPr>
                <w:t>https://covid19.yale.edu/health-guidelines</w:t>
              </w:r>
            </w:hyperlink>
          </w:p>
          <w:p w14:paraId="1463D3B2" w14:textId="05BEF627" w:rsidR="00441F9B" w:rsidRPr="009749E7" w:rsidRDefault="00593C40" w:rsidP="00441F9B">
            <w:pPr>
              <w:pStyle w:val="ListParagraph"/>
              <w:numPr>
                <w:ilvl w:val="0"/>
                <w:numId w:val="1"/>
              </w:numPr>
              <w:tabs>
                <w:tab w:val="left" w:pos="5835"/>
              </w:tabs>
              <w:rPr>
                <w:rStyle w:val="Hyperlink"/>
                <w:rFonts w:cstheme="minorHAnsi"/>
                <w:color w:val="auto"/>
                <w:sz w:val="20"/>
                <w:u w:val="none"/>
              </w:rPr>
            </w:pPr>
            <w:r w:rsidRPr="007D317C">
              <w:rPr>
                <w:rFonts w:cstheme="minorHAnsi"/>
                <w:sz w:val="20"/>
              </w:rPr>
              <w:t>Work on campus:</w:t>
            </w:r>
            <w:r w:rsidR="00FD5F10" w:rsidRPr="007D317C">
              <w:rPr>
                <w:rFonts w:cstheme="minorHAnsi"/>
                <w:sz w:val="20"/>
              </w:rPr>
              <w:t xml:space="preserve"> </w:t>
            </w:r>
            <w:hyperlink r:id="rId10" w:history="1">
              <w:r w:rsidR="00FD5F10" w:rsidRPr="007D317C">
                <w:rPr>
                  <w:rStyle w:val="Hyperlink"/>
                  <w:rFonts w:cstheme="minorHAnsi"/>
                  <w:sz w:val="20"/>
                </w:rPr>
                <w:t>https://your.yale.edu/work-yale/workplace-guidance</w:t>
              </w:r>
            </w:hyperlink>
          </w:p>
          <w:p w14:paraId="09F5D7AA" w14:textId="6DF1C470" w:rsidR="009749E7" w:rsidRDefault="009749E7" w:rsidP="009749E7">
            <w:pPr>
              <w:tabs>
                <w:tab w:val="left" w:pos="5835"/>
              </w:tabs>
              <w:rPr>
                <w:rFonts w:cstheme="minorHAnsi"/>
                <w:sz w:val="20"/>
              </w:rPr>
            </w:pPr>
          </w:p>
          <w:p w14:paraId="6F09E523" w14:textId="5CE87D42" w:rsidR="009749E7" w:rsidRPr="009749E7" w:rsidRDefault="009749E7" w:rsidP="009749E7">
            <w:pPr>
              <w:tabs>
                <w:tab w:val="left" w:pos="5835"/>
              </w:tabs>
              <w:rPr>
                <w:rFonts w:cstheme="minorHAnsi"/>
                <w:sz w:val="20"/>
              </w:rPr>
            </w:pPr>
            <w:r>
              <w:rPr>
                <w:rFonts w:cstheme="minorHAnsi"/>
                <w:sz w:val="20"/>
              </w:rPr>
              <w:t>This form is not required for secondary data analysis research</w:t>
            </w:r>
            <w:r w:rsidR="00FE4885">
              <w:rPr>
                <w:rFonts w:cstheme="minorHAnsi"/>
                <w:sz w:val="20"/>
              </w:rPr>
              <w:t>.</w:t>
            </w:r>
          </w:p>
          <w:p w14:paraId="6A51D8D6" w14:textId="77777777" w:rsidR="00441F9B" w:rsidRPr="00441F9B" w:rsidRDefault="00441F9B" w:rsidP="003F7050">
            <w:pPr>
              <w:tabs>
                <w:tab w:val="left" w:pos="5835"/>
              </w:tabs>
              <w:rPr>
                <w:rFonts w:cstheme="minorHAnsi"/>
              </w:rPr>
            </w:pPr>
          </w:p>
        </w:tc>
      </w:tr>
      <w:tr w:rsidR="00441F9B" w:rsidRPr="00441F9B" w14:paraId="7C214FDE" w14:textId="77777777" w:rsidTr="001E3882">
        <w:tc>
          <w:tcPr>
            <w:tcW w:w="9715" w:type="dxa"/>
            <w:gridSpan w:val="2"/>
            <w:shd w:val="clear" w:color="auto" w:fill="auto"/>
          </w:tcPr>
          <w:p w14:paraId="30E92AF2" w14:textId="3916EE49" w:rsidR="00441F9B" w:rsidRPr="00441F9B" w:rsidRDefault="00441F9B" w:rsidP="00441F9B">
            <w:pPr>
              <w:tabs>
                <w:tab w:val="left" w:pos="5835"/>
              </w:tabs>
              <w:rPr>
                <w:rFonts w:cstheme="minorHAnsi"/>
                <w:b/>
                <w:bCs/>
                <w:sz w:val="20"/>
              </w:rPr>
            </w:pPr>
            <w:r w:rsidRPr="00441F9B">
              <w:rPr>
                <w:rFonts w:cstheme="minorHAnsi"/>
                <w:b/>
                <w:bCs/>
                <w:sz w:val="20"/>
              </w:rPr>
              <w:t xml:space="preserve">IRES IRB# </w:t>
            </w:r>
          </w:p>
        </w:tc>
      </w:tr>
      <w:tr w:rsidR="00B51BAA" w:rsidRPr="00441F9B" w14:paraId="31B01F5F" w14:textId="77777777" w:rsidTr="001E3882">
        <w:trPr>
          <w:trHeight w:val="269"/>
        </w:trPr>
        <w:tc>
          <w:tcPr>
            <w:tcW w:w="9715" w:type="dxa"/>
            <w:gridSpan w:val="2"/>
            <w:shd w:val="clear" w:color="auto" w:fill="FFFFFF" w:themeFill="background1"/>
          </w:tcPr>
          <w:p w14:paraId="64126B6D" w14:textId="717C8B77" w:rsidR="00B51BAA" w:rsidRPr="00441F9B" w:rsidRDefault="00B51BAA" w:rsidP="009115F0">
            <w:pPr>
              <w:tabs>
                <w:tab w:val="left" w:pos="5835"/>
              </w:tabs>
              <w:jc w:val="center"/>
              <w:rPr>
                <w:rFonts w:cstheme="minorHAnsi"/>
                <w:b/>
              </w:rPr>
            </w:pPr>
            <w:r>
              <w:rPr>
                <w:rFonts w:cstheme="minorHAnsi"/>
                <w:b/>
              </w:rPr>
              <w:t>Attestation</w:t>
            </w:r>
          </w:p>
        </w:tc>
      </w:tr>
      <w:tr w:rsidR="00441F9B" w:rsidRPr="00441F9B" w14:paraId="66DD4987" w14:textId="77777777" w:rsidTr="001E3882">
        <w:trPr>
          <w:trHeight w:val="611"/>
        </w:trPr>
        <w:sdt>
          <w:sdtPr>
            <w:rPr>
              <w:rFonts w:ascii="Abadi" w:eastAsia="Times New Roman" w:hAnsi="Abadi" w:cstheme="minorHAnsi"/>
            </w:rPr>
            <w:id w:val="-672260597"/>
            <w14:checkbox>
              <w14:checked w14:val="0"/>
              <w14:checkedState w14:val="2612" w14:font="MS Gothic"/>
              <w14:uncheckedState w14:val="2610" w14:font="MS Gothic"/>
            </w14:checkbox>
          </w:sdtPr>
          <w:sdtContent>
            <w:tc>
              <w:tcPr>
                <w:tcW w:w="1170" w:type="dxa"/>
                <w:shd w:val="clear" w:color="auto" w:fill="FFFFFF" w:themeFill="background1"/>
              </w:tcPr>
              <w:p w14:paraId="4CB05322" w14:textId="69BD6AA3" w:rsidR="00441F9B" w:rsidRPr="00F156F4" w:rsidRDefault="0017717A" w:rsidP="0017717A">
                <w:pPr>
                  <w:tabs>
                    <w:tab w:val="left" w:pos="5835"/>
                  </w:tabs>
                  <w:contextualSpacing/>
                  <w:jc w:val="center"/>
                  <w:rPr>
                    <w:rFonts w:ascii="Abadi" w:eastAsia="Times New Roman" w:hAnsi="Abadi" w:cstheme="minorHAnsi"/>
                  </w:rPr>
                </w:pPr>
                <w:r w:rsidRPr="00F156F4">
                  <w:rPr>
                    <w:rFonts w:ascii="Segoe UI Symbol" w:eastAsia="MS Gothic" w:hAnsi="Segoe UI Symbol" w:cs="Segoe UI Symbol"/>
                  </w:rPr>
                  <w:t>☐</w:t>
                </w:r>
              </w:p>
            </w:tc>
          </w:sdtContent>
        </w:sdt>
        <w:tc>
          <w:tcPr>
            <w:tcW w:w="8545" w:type="dxa"/>
            <w:shd w:val="clear" w:color="auto" w:fill="FFFFFF" w:themeFill="background1"/>
          </w:tcPr>
          <w:p w14:paraId="1899D9B6" w14:textId="77777777" w:rsidR="00441F9B" w:rsidRPr="00F156F4" w:rsidRDefault="009310F6" w:rsidP="00441F9B">
            <w:pPr>
              <w:tabs>
                <w:tab w:val="left" w:pos="5835"/>
              </w:tabs>
              <w:rPr>
                <w:rFonts w:ascii="Abadi" w:hAnsi="Abadi" w:cstheme="minorHAnsi"/>
                <w:b/>
                <w:bCs/>
              </w:rPr>
            </w:pPr>
            <w:r w:rsidRPr="00F156F4">
              <w:rPr>
                <w:rFonts w:ascii="Abadi" w:hAnsi="Abadi" w:cstheme="minorHAnsi"/>
                <w:b/>
                <w:bCs/>
              </w:rPr>
              <w:t xml:space="preserve">I will </w:t>
            </w:r>
            <w:r w:rsidR="00615AC0" w:rsidRPr="00F156F4">
              <w:rPr>
                <w:rFonts w:ascii="Abadi" w:hAnsi="Abadi" w:cstheme="minorHAnsi"/>
                <w:b/>
                <w:bCs/>
              </w:rPr>
              <w:t xml:space="preserve">comply with </w:t>
            </w:r>
            <w:r w:rsidR="002D5A48" w:rsidRPr="00F156F4">
              <w:rPr>
                <w:rFonts w:ascii="Abadi" w:hAnsi="Abadi" w:cstheme="minorHAnsi"/>
                <w:b/>
                <w:bCs/>
              </w:rPr>
              <w:t xml:space="preserve">all relevant (local, national, institutional, state, and Yale) travel, health, and safety guidelines </w:t>
            </w:r>
            <w:r w:rsidR="009115F0" w:rsidRPr="00F156F4">
              <w:rPr>
                <w:rFonts w:ascii="Abadi" w:hAnsi="Abadi" w:cstheme="minorHAnsi"/>
                <w:b/>
                <w:bCs/>
              </w:rPr>
              <w:t>during conduct of this research</w:t>
            </w:r>
            <w:r w:rsidR="007D317C" w:rsidRPr="00F156F4">
              <w:rPr>
                <w:rFonts w:ascii="Abadi" w:hAnsi="Abadi" w:cstheme="minorHAnsi"/>
                <w:b/>
                <w:bCs/>
              </w:rPr>
              <w:t>.</w:t>
            </w:r>
          </w:p>
          <w:p w14:paraId="6993D19C" w14:textId="0060B203" w:rsidR="0082779B" w:rsidRPr="00F156F4" w:rsidRDefault="0082779B" w:rsidP="00441F9B">
            <w:pPr>
              <w:tabs>
                <w:tab w:val="left" w:pos="5835"/>
              </w:tabs>
              <w:rPr>
                <w:rFonts w:ascii="Abadi" w:hAnsi="Abadi" w:cstheme="minorHAnsi"/>
              </w:rPr>
            </w:pPr>
          </w:p>
        </w:tc>
      </w:tr>
      <w:tr w:rsidR="00441F9B" w:rsidRPr="00441F9B" w14:paraId="0488248D" w14:textId="77777777" w:rsidTr="001E3882">
        <w:tc>
          <w:tcPr>
            <w:tcW w:w="1170" w:type="dxa"/>
            <w:vMerge w:val="restart"/>
            <w:shd w:val="clear" w:color="auto" w:fill="FFFFFF" w:themeFill="background1"/>
          </w:tcPr>
          <w:p w14:paraId="2DAC9537" w14:textId="52582A60" w:rsidR="00441F9B" w:rsidRPr="00F156F4" w:rsidRDefault="009115F0" w:rsidP="009115F0">
            <w:pPr>
              <w:tabs>
                <w:tab w:val="left" w:pos="5835"/>
              </w:tabs>
              <w:rPr>
                <w:rFonts w:ascii="Abadi" w:hAnsi="Abadi" w:cstheme="minorHAnsi"/>
              </w:rPr>
            </w:pPr>
            <w:r w:rsidRPr="00F156F4">
              <w:rPr>
                <w:rFonts w:ascii="Abadi" w:hAnsi="Abadi" w:cstheme="minorHAnsi"/>
                <w:b/>
              </w:rPr>
              <w:t>1</w:t>
            </w:r>
            <w:r w:rsidR="00441F9B" w:rsidRPr="00F156F4">
              <w:rPr>
                <w:rFonts w:ascii="Abadi" w:hAnsi="Abadi" w:cstheme="minorHAnsi"/>
                <w:b/>
              </w:rPr>
              <w:t>.</w:t>
            </w:r>
          </w:p>
        </w:tc>
        <w:tc>
          <w:tcPr>
            <w:tcW w:w="8545" w:type="dxa"/>
            <w:shd w:val="clear" w:color="auto" w:fill="D9E2F3" w:themeFill="accent1" w:themeFillTint="33"/>
          </w:tcPr>
          <w:p w14:paraId="50E53752" w14:textId="57EC27A8" w:rsidR="00441F9B" w:rsidRPr="00F156F4" w:rsidRDefault="007D317C" w:rsidP="00441F9B">
            <w:pPr>
              <w:tabs>
                <w:tab w:val="left" w:pos="5835"/>
              </w:tabs>
              <w:rPr>
                <w:rFonts w:ascii="Abadi" w:hAnsi="Abadi" w:cstheme="minorHAnsi"/>
                <w:b/>
              </w:rPr>
            </w:pPr>
            <w:r w:rsidRPr="00F156F4">
              <w:rPr>
                <w:rFonts w:ascii="Abadi" w:hAnsi="Abadi" w:cstheme="minorHAnsi"/>
                <w:b/>
              </w:rPr>
              <w:t xml:space="preserve">Does your research include </w:t>
            </w:r>
            <w:r w:rsidR="004403DA" w:rsidRPr="00F156F4">
              <w:rPr>
                <w:rFonts w:ascii="Abadi" w:hAnsi="Abadi" w:cstheme="minorHAnsi"/>
                <w:b/>
              </w:rPr>
              <w:t xml:space="preserve">in-person </w:t>
            </w:r>
            <w:r w:rsidRPr="00F156F4">
              <w:rPr>
                <w:rFonts w:ascii="Abadi" w:hAnsi="Abadi" w:cstheme="minorHAnsi"/>
                <w:b/>
              </w:rPr>
              <w:t xml:space="preserve">interactions with participants or </w:t>
            </w:r>
            <w:r w:rsidR="004403DA" w:rsidRPr="00F156F4">
              <w:rPr>
                <w:rFonts w:ascii="Abadi" w:hAnsi="Abadi" w:cstheme="minorHAnsi"/>
                <w:b/>
              </w:rPr>
              <w:t>research staff?</w:t>
            </w:r>
            <w:r w:rsidRPr="00F156F4">
              <w:rPr>
                <w:rFonts w:ascii="Abadi" w:hAnsi="Abadi" w:cstheme="minorHAnsi"/>
                <w:b/>
              </w:rPr>
              <w:t xml:space="preserve"> </w:t>
            </w:r>
          </w:p>
        </w:tc>
      </w:tr>
      <w:tr w:rsidR="00441F9B" w:rsidRPr="00441F9B" w14:paraId="600A8D4A" w14:textId="77777777" w:rsidTr="001E3882">
        <w:tc>
          <w:tcPr>
            <w:tcW w:w="1170" w:type="dxa"/>
            <w:vMerge/>
            <w:shd w:val="clear" w:color="auto" w:fill="FFFFFF" w:themeFill="background1"/>
          </w:tcPr>
          <w:p w14:paraId="75EEEDF1" w14:textId="77777777" w:rsidR="00441F9B" w:rsidRPr="00F156F4" w:rsidRDefault="00441F9B" w:rsidP="00441F9B">
            <w:pPr>
              <w:tabs>
                <w:tab w:val="left" w:pos="5835"/>
              </w:tabs>
              <w:rPr>
                <w:rFonts w:ascii="Abadi" w:hAnsi="Abadi" w:cstheme="minorHAnsi"/>
              </w:rPr>
            </w:pPr>
          </w:p>
        </w:tc>
        <w:tc>
          <w:tcPr>
            <w:tcW w:w="8545" w:type="dxa"/>
            <w:shd w:val="clear" w:color="auto" w:fill="FFFFFF" w:themeFill="background1"/>
          </w:tcPr>
          <w:p w14:paraId="07DC3C2D" w14:textId="6141CC92" w:rsidR="00441F9B" w:rsidRPr="00F156F4" w:rsidRDefault="00000000" w:rsidP="00441F9B">
            <w:pPr>
              <w:tabs>
                <w:tab w:val="left" w:pos="5835"/>
              </w:tabs>
              <w:rPr>
                <w:rFonts w:ascii="Abadi" w:hAnsi="Abadi" w:cstheme="minorHAnsi"/>
                <w:b/>
              </w:rPr>
            </w:pPr>
            <w:sdt>
              <w:sdtPr>
                <w:rPr>
                  <w:rFonts w:ascii="Abadi" w:hAnsi="Abadi" w:cstheme="minorHAnsi"/>
                  <w:b/>
                </w:rPr>
                <w:id w:val="-198622059"/>
                <w14:checkbox>
                  <w14:checked w14:val="0"/>
                  <w14:checkedState w14:val="2612" w14:font="MS Gothic"/>
                  <w14:uncheckedState w14:val="2610" w14:font="MS Gothic"/>
                </w14:checkbox>
              </w:sdtPr>
              <w:sdtContent>
                <w:r w:rsidR="004403DA" w:rsidRPr="00F156F4">
                  <w:rPr>
                    <w:rFonts w:ascii="Segoe UI Symbol" w:eastAsia="MS Gothic" w:hAnsi="Segoe UI Symbol" w:cs="Segoe UI Symbol"/>
                    <w:b/>
                  </w:rPr>
                  <w:t>☐</w:t>
                </w:r>
              </w:sdtContent>
            </w:sdt>
            <w:r w:rsidR="004403DA" w:rsidRPr="00F156F4">
              <w:rPr>
                <w:rFonts w:ascii="Abadi" w:hAnsi="Abadi" w:cstheme="minorHAnsi"/>
                <w:b/>
              </w:rPr>
              <w:t xml:space="preserve"> YES</w:t>
            </w:r>
          </w:p>
          <w:p w14:paraId="5F54495E" w14:textId="353B9478" w:rsidR="004403DA" w:rsidRPr="00F156F4" w:rsidRDefault="00000000" w:rsidP="00441F9B">
            <w:pPr>
              <w:tabs>
                <w:tab w:val="left" w:pos="5835"/>
              </w:tabs>
              <w:rPr>
                <w:rFonts w:ascii="Abadi" w:hAnsi="Abadi" w:cstheme="minorHAnsi"/>
                <w:b/>
                <w:color w:val="2F5496" w:themeColor="accent1" w:themeShade="BF"/>
              </w:rPr>
            </w:pPr>
            <w:sdt>
              <w:sdtPr>
                <w:rPr>
                  <w:rFonts w:ascii="Abadi" w:hAnsi="Abadi" w:cstheme="minorHAnsi"/>
                  <w:b/>
                </w:rPr>
                <w:id w:val="-1669089621"/>
                <w14:checkbox>
                  <w14:checked w14:val="0"/>
                  <w14:checkedState w14:val="2612" w14:font="MS Gothic"/>
                  <w14:uncheckedState w14:val="2610" w14:font="MS Gothic"/>
                </w14:checkbox>
              </w:sdtPr>
              <w:sdtContent>
                <w:r w:rsidR="004403DA" w:rsidRPr="00F156F4">
                  <w:rPr>
                    <w:rFonts w:ascii="Segoe UI Symbol" w:eastAsia="MS Gothic" w:hAnsi="Segoe UI Symbol" w:cs="Segoe UI Symbol"/>
                    <w:b/>
                  </w:rPr>
                  <w:t>☐</w:t>
                </w:r>
              </w:sdtContent>
            </w:sdt>
            <w:r w:rsidR="004403DA" w:rsidRPr="00F156F4">
              <w:rPr>
                <w:rFonts w:ascii="Abadi" w:hAnsi="Abadi" w:cstheme="minorHAnsi"/>
                <w:b/>
              </w:rPr>
              <w:t xml:space="preserve"> NO - </w:t>
            </w:r>
            <w:r w:rsidR="004403DA" w:rsidRPr="00F156F4">
              <w:rPr>
                <w:rFonts w:ascii="Abadi" w:hAnsi="Abadi" w:cstheme="minorHAnsi"/>
                <w:b/>
                <w:color w:val="2F5496" w:themeColor="accent1" w:themeShade="BF"/>
              </w:rPr>
              <w:t>If you answered N</w:t>
            </w:r>
            <w:r w:rsidR="00A246C0" w:rsidRPr="00F156F4">
              <w:rPr>
                <w:rFonts w:ascii="Abadi" w:hAnsi="Abadi" w:cstheme="minorHAnsi"/>
                <w:b/>
                <w:color w:val="2F5496" w:themeColor="accent1" w:themeShade="BF"/>
              </w:rPr>
              <w:t>O,</w:t>
            </w:r>
            <w:r w:rsidR="004403DA" w:rsidRPr="00F156F4">
              <w:rPr>
                <w:rFonts w:ascii="Abadi" w:hAnsi="Abadi" w:cstheme="minorHAnsi"/>
                <w:b/>
                <w:color w:val="2F5496" w:themeColor="accent1" w:themeShade="BF"/>
              </w:rPr>
              <w:t xml:space="preserve"> you do </w:t>
            </w:r>
            <w:r w:rsidR="00A246C0" w:rsidRPr="00F156F4">
              <w:rPr>
                <w:rFonts w:ascii="Abadi" w:hAnsi="Abadi" w:cstheme="minorHAnsi"/>
                <w:b/>
                <w:color w:val="2F5496" w:themeColor="accent1" w:themeShade="BF"/>
              </w:rPr>
              <w:t xml:space="preserve">not have to complete the rest of this </w:t>
            </w:r>
            <w:r w:rsidR="00BB5E79" w:rsidRPr="00F156F4">
              <w:rPr>
                <w:rFonts w:ascii="Abadi" w:hAnsi="Abadi" w:cstheme="minorHAnsi"/>
                <w:b/>
                <w:color w:val="2F5496" w:themeColor="accent1" w:themeShade="BF"/>
              </w:rPr>
              <w:t>questionnaire</w:t>
            </w:r>
          </w:p>
          <w:p w14:paraId="14035CC4" w14:textId="59244412" w:rsidR="0082779B" w:rsidRPr="00F156F4" w:rsidRDefault="0082779B" w:rsidP="00441F9B">
            <w:pPr>
              <w:tabs>
                <w:tab w:val="left" w:pos="5835"/>
              </w:tabs>
              <w:rPr>
                <w:rFonts w:ascii="Abadi" w:hAnsi="Abadi" w:cstheme="minorHAnsi"/>
                <w:b/>
              </w:rPr>
            </w:pPr>
          </w:p>
        </w:tc>
      </w:tr>
      <w:tr w:rsidR="00E4796E" w:rsidRPr="00441F9B" w14:paraId="2933CAC2" w14:textId="77777777" w:rsidTr="001E3882">
        <w:tc>
          <w:tcPr>
            <w:tcW w:w="1170" w:type="dxa"/>
            <w:shd w:val="clear" w:color="auto" w:fill="FFFFFF" w:themeFill="background1"/>
          </w:tcPr>
          <w:p w14:paraId="45BCFAE0" w14:textId="29B576CF" w:rsidR="00E4796E" w:rsidRPr="00F156F4" w:rsidRDefault="00CF7A3C" w:rsidP="00441F9B">
            <w:pPr>
              <w:tabs>
                <w:tab w:val="left" w:pos="5835"/>
              </w:tabs>
              <w:ind w:hanging="20"/>
              <w:rPr>
                <w:rFonts w:ascii="Abadi" w:hAnsi="Abadi" w:cstheme="minorHAnsi"/>
                <w:b/>
              </w:rPr>
            </w:pPr>
            <w:r>
              <w:rPr>
                <w:rFonts w:ascii="Abadi" w:hAnsi="Abadi" w:cstheme="minorHAnsi"/>
                <w:b/>
              </w:rPr>
              <w:t>2.</w:t>
            </w:r>
          </w:p>
        </w:tc>
        <w:tc>
          <w:tcPr>
            <w:tcW w:w="8545" w:type="dxa"/>
            <w:shd w:val="clear" w:color="auto" w:fill="D9E2F3" w:themeFill="accent1" w:themeFillTint="33"/>
          </w:tcPr>
          <w:p w14:paraId="7DF132B8" w14:textId="533F08B7" w:rsidR="00E4796E" w:rsidRPr="00F156F4" w:rsidRDefault="00E4796E" w:rsidP="00441F9B">
            <w:pPr>
              <w:tabs>
                <w:tab w:val="left" w:pos="5835"/>
              </w:tabs>
              <w:rPr>
                <w:rFonts w:ascii="Abadi" w:hAnsi="Abadi" w:cstheme="minorHAnsi"/>
                <w:b/>
              </w:rPr>
            </w:pPr>
            <w:r>
              <w:rPr>
                <w:rFonts w:ascii="Abadi" w:hAnsi="Abadi" w:cstheme="minorHAnsi"/>
                <w:b/>
              </w:rPr>
              <w:t xml:space="preserve">Where is your research conducted? </w:t>
            </w:r>
          </w:p>
        </w:tc>
      </w:tr>
      <w:tr w:rsidR="00E4796E" w:rsidRPr="00441F9B" w14:paraId="599D2B9A" w14:textId="77777777" w:rsidTr="001E3882">
        <w:tc>
          <w:tcPr>
            <w:tcW w:w="1170" w:type="dxa"/>
            <w:shd w:val="clear" w:color="auto" w:fill="FFFFFF" w:themeFill="background1"/>
          </w:tcPr>
          <w:p w14:paraId="28DF75B9" w14:textId="77777777" w:rsidR="00E4796E" w:rsidRPr="00F156F4" w:rsidRDefault="00E4796E" w:rsidP="00441F9B">
            <w:pPr>
              <w:tabs>
                <w:tab w:val="left" w:pos="5835"/>
              </w:tabs>
              <w:ind w:hanging="20"/>
              <w:rPr>
                <w:rFonts w:ascii="Abadi" w:hAnsi="Abadi" w:cstheme="minorHAnsi"/>
                <w:b/>
              </w:rPr>
            </w:pPr>
          </w:p>
        </w:tc>
        <w:tc>
          <w:tcPr>
            <w:tcW w:w="8545" w:type="dxa"/>
            <w:shd w:val="clear" w:color="auto" w:fill="auto"/>
          </w:tcPr>
          <w:p w14:paraId="734587ED" w14:textId="12741C83" w:rsidR="00E4796E" w:rsidRDefault="00000000" w:rsidP="00441F9B">
            <w:pPr>
              <w:tabs>
                <w:tab w:val="left" w:pos="5835"/>
              </w:tabs>
              <w:rPr>
                <w:rFonts w:ascii="Abadi" w:hAnsi="Abadi" w:cstheme="minorHAnsi"/>
                <w:bCs/>
              </w:rPr>
            </w:pPr>
            <w:sdt>
              <w:sdtPr>
                <w:rPr>
                  <w:rFonts w:ascii="Abadi" w:hAnsi="Abadi" w:cstheme="minorHAnsi"/>
                  <w:bCs/>
                </w:rPr>
                <w:id w:val="-1399280693"/>
                <w14:checkbox>
                  <w14:checked w14:val="0"/>
                  <w14:checkedState w14:val="2612" w14:font="MS Gothic"/>
                  <w14:uncheckedState w14:val="2610" w14:font="MS Gothic"/>
                </w14:checkbox>
              </w:sdtPr>
              <w:sdtContent>
                <w:r w:rsidR="00E4796E" w:rsidRPr="00180E49">
                  <w:rPr>
                    <w:rFonts w:ascii="MS Gothic" w:eastAsia="MS Gothic" w:hAnsi="MS Gothic" w:cstheme="minorHAnsi" w:hint="eastAsia"/>
                    <w:bCs/>
                  </w:rPr>
                  <w:t>☐</w:t>
                </w:r>
              </w:sdtContent>
            </w:sdt>
            <w:r w:rsidR="00E4796E" w:rsidRPr="00180E49">
              <w:rPr>
                <w:rFonts w:ascii="Abadi" w:hAnsi="Abadi" w:cstheme="minorHAnsi"/>
                <w:bCs/>
              </w:rPr>
              <w:t xml:space="preserve"> On Yale/YNHH System Campus</w:t>
            </w:r>
          </w:p>
          <w:p w14:paraId="0B767D53" w14:textId="4DDBC2C0" w:rsidR="00BC7740" w:rsidRPr="00BC7740" w:rsidRDefault="00BC7740" w:rsidP="00BC7740">
            <w:pPr>
              <w:pStyle w:val="ListParagraph"/>
              <w:numPr>
                <w:ilvl w:val="0"/>
                <w:numId w:val="3"/>
              </w:numPr>
              <w:tabs>
                <w:tab w:val="left" w:pos="5835"/>
              </w:tabs>
              <w:rPr>
                <w:rFonts w:ascii="Abadi" w:hAnsi="Abadi" w:cstheme="minorHAnsi"/>
                <w:bCs/>
              </w:rPr>
            </w:pPr>
            <w:r>
              <w:rPr>
                <w:rFonts w:ascii="Abadi" w:hAnsi="Abadi" w:cstheme="minorHAnsi"/>
                <w:bCs/>
              </w:rPr>
              <w:t xml:space="preserve">Include specific locations of the buildings: </w:t>
            </w:r>
            <w:sdt>
              <w:sdtPr>
                <w:rPr>
                  <w:rFonts w:ascii="Abadi" w:hAnsi="Abadi" w:cstheme="minorHAnsi"/>
                  <w:bCs/>
                </w:rPr>
                <w:id w:val="-1765764520"/>
                <w:placeholder>
                  <w:docPart w:val="31F8ACD433224A1991EE0EDF482FC41A"/>
                </w:placeholder>
                <w:showingPlcHdr/>
                <w:text/>
              </w:sdtPr>
              <w:sdtContent>
                <w:r w:rsidRPr="00760040">
                  <w:rPr>
                    <w:rStyle w:val="PlaceholderText"/>
                  </w:rPr>
                  <w:t>Click or tap here to enter text.</w:t>
                </w:r>
              </w:sdtContent>
            </w:sdt>
          </w:p>
          <w:p w14:paraId="49C74ADC" w14:textId="08CF510F" w:rsidR="00E4796E" w:rsidRPr="00180E49" w:rsidRDefault="00000000" w:rsidP="00441F9B">
            <w:pPr>
              <w:tabs>
                <w:tab w:val="left" w:pos="5835"/>
              </w:tabs>
              <w:rPr>
                <w:rFonts w:ascii="Abadi" w:hAnsi="Abadi" w:cstheme="minorHAnsi"/>
                <w:bCs/>
              </w:rPr>
            </w:pPr>
            <w:sdt>
              <w:sdtPr>
                <w:rPr>
                  <w:rFonts w:ascii="Abadi" w:hAnsi="Abadi" w:cstheme="minorHAnsi"/>
                  <w:bCs/>
                </w:rPr>
                <w:id w:val="2126578979"/>
                <w14:checkbox>
                  <w14:checked w14:val="0"/>
                  <w14:checkedState w14:val="2612" w14:font="MS Gothic"/>
                  <w14:uncheckedState w14:val="2610" w14:font="MS Gothic"/>
                </w14:checkbox>
              </w:sdtPr>
              <w:sdtContent>
                <w:r w:rsidR="00E4796E" w:rsidRPr="00180E49">
                  <w:rPr>
                    <w:rFonts w:ascii="MS Gothic" w:eastAsia="MS Gothic" w:hAnsi="MS Gothic" w:cstheme="minorHAnsi" w:hint="eastAsia"/>
                    <w:bCs/>
                  </w:rPr>
                  <w:t>☐</w:t>
                </w:r>
              </w:sdtContent>
            </w:sdt>
            <w:r w:rsidR="00E4796E" w:rsidRPr="00180E49">
              <w:rPr>
                <w:rFonts w:ascii="Abadi" w:hAnsi="Abadi" w:cstheme="minorHAnsi"/>
                <w:bCs/>
              </w:rPr>
              <w:t xml:space="preserve"> Outside of Yale</w:t>
            </w:r>
            <w:r w:rsidR="00E114EC" w:rsidRPr="00180E49">
              <w:rPr>
                <w:rFonts w:ascii="Abadi" w:hAnsi="Abadi" w:cstheme="minorHAnsi"/>
                <w:bCs/>
              </w:rPr>
              <w:t>/YNHH</w:t>
            </w:r>
            <w:r w:rsidR="00180E49" w:rsidRPr="00180E49">
              <w:rPr>
                <w:rFonts w:ascii="Abadi" w:hAnsi="Abadi" w:cstheme="minorHAnsi"/>
                <w:bCs/>
              </w:rPr>
              <w:t xml:space="preserve"> (</w:t>
            </w:r>
            <w:r w:rsidR="00180E49" w:rsidRPr="00180E49">
              <w:rPr>
                <w:rFonts w:ascii="Abadi" w:hAnsi="Abadi" w:cstheme="minorHAnsi"/>
                <w:bCs/>
                <w:i/>
                <w:iCs/>
              </w:rPr>
              <w:t>if checked, complete the questions below</w:t>
            </w:r>
            <w:r w:rsidR="00180E49" w:rsidRPr="00180E49">
              <w:rPr>
                <w:rFonts w:ascii="Abadi" w:hAnsi="Abadi" w:cstheme="minorHAnsi"/>
                <w:bCs/>
              </w:rPr>
              <w:t>)</w:t>
            </w:r>
            <w:r w:rsidR="00E114EC" w:rsidRPr="00180E49">
              <w:rPr>
                <w:rFonts w:ascii="Abadi" w:hAnsi="Abadi" w:cstheme="minorHAnsi"/>
                <w:bCs/>
              </w:rPr>
              <w:t>:</w:t>
            </w:r>
            <w:r w:rsidR="00B940ED" w:rsidRPr="00180E49">
              <w:rPr>
                <w:rFonts w:ascii="Abadi" w:hAnsi="Abadi" w:cstheme="minorHAnsi"/>
                <w:bCs/>
              </w:rPr>
              <w:t xml:space="preserve"> </w:t>
            </w:r>
          </w:p>
          <w:p w14:paraId="2DBC1098" w14:textId="54339703" w:rsidR="00B940ED" w:rsidRPr="00180E49" w:rsidRDefault="00B940ED" w:rsidP="00B940ED">
            <w:pPr>
              <w:pStyle w:val="ListParagraph"/>
              <w:numPr>
                <w:ilvl w:val="0"/>
                <w:numId w:val="2"/>
              </w:numPr>
              <w:tabs>
                <w:tab w:val="left" w:pos="5835"/>
              </w:tabs>
              <w:rPr>
                <w:rFonts w:ascii="Abadi" w:hAnsi="Abadi" w:cstheme="minorHAnsi"/>
                <w:bCs/>
              </w:rPr>
            </w:pPr>
            <w:r w:rsidRPr="00180E49">
              <w:rPr>
                <w:rFonts w:ascii="Abadi" w:hAnsi="Abadi" w:cstheme="minorHAnsi"/>
                <w:bCs/>
              </w:rPr>
              <w:t>State:</w:t>
            </w:r>
            <w:r w:rsidR="00180E49">
              <w:rPr>
                <w:rFonts w:ascii="Abadi" w:hAnsi="Abadi" w:cstheme="minorHAnsi"/>
                <w:bCs/>
              </w:rPr>
              <w:t xml:space="preserve"> </w:t>
            </w:r>
            <w:sdt>
              <w:sdtPr>
                <w:rPr>
                  <w:rFonts w:ascii="Abadi" w:hAnsi="Abadi" w:cstheme="minorHAnsi"/>
                  <w:bCs/>
                </w:rPr>
                <w:id w:val="1138528523"/>
                <w:placeholder>
                  <w:docPart w:val="97FC91931B82404D9E04C413EFCAC651"/>
                </w:placeholder>
                <w:showingPlcHdr/>
                <w:text/>
              </w:sdtPr>
              <w:sdtContent>
                <w:r w:rsidR="00180E49" w:rsidRPr="00760040">
                  <w:rPr>
                    <w:rStyle w:val="PlaceholderText"/>
                  </w:rPr>
                  <w:t>Click or tap here to enter text.</w:t>
                </w:r>
              </w:sdtContent>
            </w:sdt>
          </w:p>
          <w:p w14:paraId="6332D569" w14:textId="741482FD" w:rsidR="00B940ED" w:rsidRPr="00180E49" w:rsidRDefault="00B940ED" w:rsidP="00B940ED">
            <w:pPr>
              <w:pStyle w:val="ListParagraph"/>
              <w:numPr>
                <w:ilvl w:val="0"/>
                <w:numId w:val="2"/>
              </w:numPr>
              <w:tabs>
                <w:tab w:val="left" w:pos="5835"/>
              </w:tabs>
              <w:rPr>
                <w:rFonts w:ascii="Abadi" w:hAnsi="Abadi" w:cstheme="minorHAnsi"/>
                <w:bCs/>
              </w:rPr>
            </w:pPr>
            <w:r w:rsidRPr="00180E49">
              <w:rPr>
                <w:rFonts w:ascii="Abadi" w:hAnsi="Abadi" w:cstheme="minorHAnsi"/>
                <w:bCs/>
              </w:rPr>
              <w:t>Country:</w:t>
            </w:r>
            <w:r w:rsidR="00180E49">
              <w:rPr>
                <w:rFonts w:ascii="Abadi" w:hAnsi="Abadi" w:cstheme="minorHAnsi"/>
                <w:bCs/>
              </w:rPr>
              <w:t xml:space="preserve"> </w:t>
            </w:r>
            <w:sdt>
              <w:sdtPr>
                <w:rPr>
                  <w:rFonts w:ascii="Abadi" w:hAnsi="Abadi" w:cstheme="minorHAnsi"/>
                  <w:bCs/>
                </w:rPr>
                <w:id w:val="1642452498"/>
                <w:placeholder>
                  <w:docPart w:val="A9EDED5D5AF14011B727D310AA75DCCF"/>
                </w:placeholder>
                <w:showingPlcHdr/>
                <w:text/>
              </w:sdtPr>
              <w:sdtContent>
                <w:r w:rsidR="00180E49" w:rsidRPr="00760040">
                  <w:rPr>
                    <w:rStyle w:val="PlaceholderText"/>
                  </w:rPr>
                  <w:t>Click or tap here to enter text.</w:t>
                </w:r>
              </w:sdtContent>
            </w:sdt>
          </w:p>
          <w:p w14:paraId="3FC65A27" w14:textId="69663998" w:rsidR="00B940ED" w:rsidRPr="00180E49" w:rsidRDefault="00B940ED" w:rsidP="00B940ED">
            <w:pPr>
              <w:pStyle w:val="ListParagraph"/>
              <w:numPr>
                <w:ilvl w:val="0"/>
                <w:numId w:val="2"/>
              </w:numPr>
              <w:tabs>
                <w:tab w:val="left" w:pos="5835"/>
              </w:tabs>
              <w:rPr>
                <w:rFonts w:ascii="Abadi" w:hAnsi="Abadi" w:cstheme="minorHAnsi"/>
                <w:bCs/>
              </w:rPr>
            </w:pPr>
            <w:r w:rsidRPr="00180E49">
              <w:rPr>
                <w:rFonts w:ascii="Abadi" w:hAnsi="Abadi" w:cstheme="minorHAnsi"/>
                <w:bCs/>
              </w:rPr>
              <w:t>Des</w:t>
            </w:r>
            <w:r w:rsidR="00180E49" w:rsidRPr="00180E49">
              <w:rPr>
                <w:rFonts w:ascii="Abadi" w:hAnsi="Abadi" w:cstheme="minorHAnsi"/>
                <w:bCs/>
              </w:rPr>
              <w:t>cription of the research locations:</w:t>
            </w:r>
            <w:r w:rsidR="00180E49">
              <w:rPr>
                <w:rFonts w:ascii="Abadi" w:hAnsi="Abadi" w:cstheme="minorHAnsi"/>
                <w:bCs/>
              </w:rPr>
              <w:t xml:space="preserve"> </w:t>
            </w:r>
            <w:sdt>
              <w:sdtPr>
                <w:rPr>
                  <w:rFonts w:ascii="Abadi" w:hAnsi="Abadi" w:cstheme="minorHAnsi"/>
                  <w:bCs/>
                </w:rPr>
                <w:id w:val="-651136125"/>
                <w:placeholder>
                  <w:docPart w:val="202BBC6909604E67848E8B09E8FE99FC"/>
                </w:placeholder>
                <w:showingPlcHdr/>
                <w:text/>
              </w:sdtPr>
              <w:sdtContent>
                <w:r w:rsidR="00180E49" w:rsidRPr="00760040">
                  <w:rPr>
                    <w:rStyle w:val="PlaceholderText"/>
                  </w:rPr>
                  <w:t>Click or tap here to enter text.</w:t>
                </w:r>
              </w:sdtContent>
            </w:sdt>
          </w:p>
          <w:p w14:paraId="1FB40E81" w14:textId="1351FCE5" w:rsidR="00E114EC" w:rsidRPr="00F156F4" w:rsidRDefault="00E114EC" w:rsidP="00441F9B">
            <w:pPr>
              <w:tabs>
                <w:tab w:val="left" w:pos="5835"/>
              </w:tabs>
              <w:rPr>
                <w:rFonts w:ascii="Abadi" w:hAnsi="Abadi" w:cstheme="minorHAnsi"/>
                <w:b/>
              </w:rPr>
            </w:pPr>
          </w:p>
        </w:tc>
      </w:tr>
      <w:tr w:rsidR="001E3882" w:rsidRPr="00441F9B" w14:paraId="5B261267" w14:textId="77777777" w:rsidTr="0013022A">
        <w:tc>
          <w:tcPr>
            <w:tcW w:w="1170" w:type="dxa"/>
          </w:tcPr>
          <w:p w14:paraId="73C8D381" w14:textId="7D80C75D" w:rsidR="001E3882" w:rsidRDefault="00805230" w:rsidP="008C5CF5">
            <w:pPr>
              <w:tabs>
                <w:tab w:val="left" w:pos="5835"/>
              </w:tabs>
              <w:ind w:hanging="20"/>
              <w:rPr>
                <w:rFonts w:ascii="Abadi" w:hAnsi="Abadi" w:cstheme="minorHAnsi"/>
                <w:b/>
              </w:rPr>
            </w:pPr>
            <w:r>
              <w:rPr>
                <w:rFonts w:ascii="Abadi" w:hAnsi="Abadi" w:cstheme="minorHAnsi"/>
                <w:b/>
              </w:rPr>
              <w:t>3</w:t>
            </w:r>
            <w:r w:rsidR="001E3882">
              <w:rPr>
                <w:rFonts w:ascii="Abadi" w:hAnsi="Abadi" w:cstheme="minorHAnsi"/>
                <w:b/>
              </w:rPr>
              <w:t>.</w:t>
            </w:r>
          </w:p>
        </w:tc>
        <w:tc>
          <w:tcPr>
            <w:tcW w:w="8545" w:type="dxa"/>
            <w:shd w:val="clear" w:color="auto" w:fill="D9E2F3" w:themeFill="accent1" w:themeFillTint="33"/>
          </w:tcPr>
          <w:p w14:paraId="7A66F731" w14:textId="76659A3E" w:rsidR="001E3882" w:rsidRDefault="00C130A3" w:rsidP="008C5CF5">
            <w:pPr>
              <w:tabs>
                <w:tab w:val="left" w:pos="5835"/>
              </w:tabs>
              <w:rPr>
                <w:rFonts w:ascii="Abadi" w:hAnsi="Abadi" w:cstheme="minorHAnsi"/>
                <w:b/>
              </w:rPr>
            </w:pPr>
            <w:r>
              <w:rPr>
                <w:rFonts w:ascii="Abadi" w:hAnsi="Abadi" w:cstheme="minorHAnsi"/>
                <w:b/>
              </w:rPr>
              <w:t>Categorize your study</w:t>
            </w:r>
            <w:r w:rsidR="0013022A">
              <w:rPr>
                <w:rFonts w:ascii="Abadi" w:hAnsi="Abadi" w:cstheme="minorHAnsi"/>
                <w:b/>
              </w:rPr>
              <w:t>:</w:t>
            </w:r>
          </w:p>
        </w:tc>
      </w:tr>
      <w:tr w:rsidR="001E3882" w:rsidRPr="00441F9B" w14:paraId="24AD090D" w14:textId="77777777" w:rsidTr="001E3882">
        <w:trPr>
          <w:trHeight w:val="701"/>
        </w:trPr>
        <w:tc>
          <w:tcPr>
            <w:tcW w:w="1170" w:type="dxa"/>
          </w:tcPr>
          <w:p w14:paraId="5E9CE025" w14:textId="77777777" w:rsidR="001E3882" w:rsidRDefault="001E3882" w:rsidP="008C5CF5">
            <w:pPr>
              <w:tabs>
                <w:tab w:val="left" w:pos="5835"/>
              </w:tabs>
              <w:ind w:hanging="20"/>
              <w:rPr>
                <w:rFonts w:ascii="Abadi" w:hAnsi="Abadi" w:cstheme="minorHAnsi"/>
                <w:b/>
              </w:rPr>
            </w:pPr>
          </w:p>
        </w:tc>
        <w:tc>
          <w:tcPr>
            <w:tcW w:w="8545" w:type="dxa"/>
          </w:tcPr>
          <w:p w14:paraId="434FC668" w14:textId="19DE34AD" w:rsidR="001E3882" w:rsidRDefault="00000000" w:rsidP="008C5CF5">
            <w:pPr>
              <w:tabs>
                <w:tab w:val="left" w:pos="5835"/>
              </w:tabs>
              <w:rPr>
                <w:rFonts w:ascii="Abadi" w:hAnsi="Abadi" w:cstheme="minorHAnsi"/>
                <w:b/>
                <w:color w:val="2F5496" w:themeColor="accent1" w:themeShade="BF"/>
              </w:rPr>
            </w:pPr>
            <w:sdt>
              <w:sdtPr>
                <w:rPr>
                  <w:rFonts w:ascii="Abadi" w:hAnsi="Abadi" w:cstheme="minorHAnsi"/>
                  <w:b/>
                </w:rPr>
                <w:id w:val="1912264997"/>
                <w14:checkbox>
                  <w14:checked w14:val="0"/>
                  <w14:checkedState w14:val="2612" w14:font="MS Gothic"/>
                  <w14:uncheckedState w14:val="2610" w14:font="MS Gothic"/>
                </w14:checkbox>
              </w:sdtPr>
              <w:sdtContent>
                <w:r w:rsidR="001E3882">
                  <w:rPr>
                    <w:rFonts w:ascii="MS Gothic" w:eastAsia="MS Gothic" w:hAnsi="MS Gothic" w:cstheme="minorHAnsi" w:hint="eastAsia"/>
                    <w:b/>
                  </w:rPr>
                  <w:t>☐</w:t>
                </w:r>
              </w:sdtContent>
            </w:sdt>
            <w:r w:rsidR="001E3882">
              <w:rPr>
                <w:rFonts w:ascii="Abadi" w:hAnsi="Abadi" w:cstheme="minorHAnsi"/>
                <w:b/>
              </w:rPr>
              <w:t xml:space="preserve"> </w:t>
            </w:r>
            <w:r w:rsidR="00C130A3">
              <w:rPr>
                <w:rFonts w:ascii="Abadi" w:hAnsi="Abadi" w:cstheme="minorHAnsi"/>
                <w:b/>
              </w:rPr>
              <w:t xml:space="preserve">Therapeutic research </w:t>
            </w:r>
            <w:r w:rsidR="00F81818">
              <w:rPr>
                <w:rFonts w:ascii="Abadi" w:hAnsi="Abadi" w:cstheme="minorHAnsi"/>
                <w:b/>
              </w:rPr>
              <w:t xml:space="preserve">(biomedical) </w:t>
            </w:r>
            <w:r w:rsidR="00C130A3">
              <w:rPr>
                <w:rFonts w:ascii="Abadi" w:hAnsi="Abadi" w:cstheme="minorHAnsi"/>
                <w:b/>
              </w:rPr>
              <w:t>conducted on Yale/YNHH campus</w:t>
            </w:r>
            <w:r w:rsidR="00CD353C">
              <w:rPr>
                <w:rFonts w:ascii="Abadi" w:hAnsi="Abadi" w:cstheme="minorHAnsi"/>
                <w:b/>
              </w:rPr>
              <w:t xml:space="preserve"> </w:t>
            </w:r>
            <w:r w:rsidR="00385C12">
              <w:rPr>
                <w:rFonts w:ascii="Abadi" w:hAnsi="Abadi" w:cstheme="minorHAnsi"/>
                <w:b/>
              </w:rPr>
              <w:t xml:space="preserve">- </w:t>
            </w:r>
            <w:r w:rsidR="00C130A3">
              <w:rPr>
                <w:rFonts w:ascii="Abadi" w:hAnsi="Abadi" w:cstheme="minorHAnsi"/>
                <w:b/>
                <w:color w:val="2F5496" w:themeColor="accent1" w:themeShade="BF"/>
              </w:rPr>
              <w:t>Yo</w:t>
            </w:r>
            <w:r w:rsidR="00CD353C" w:rsidRPr="00F156F4">
              <w:rPr>
                <w:rFonts w:ascii="Abadi" w:hAnsi="Abadi" w:cstheme="minorHAnsi"/>
                <w:b/>
                <w:color w:val="2F5496" w:themeColor="accent1" w:themeShade="BF"/>
              </w:rPr>
              <w:t>u do not have to complete the rest of this questionnaire</w:t>
            </w:r>
          </w:p>
          <w:p w14:paraId="10EF2E32" w14:textId="58F02951" w:rsidR="00A41F1C" w:rsidRDefault="00A41F1C" w:rsidP="008C5CF5">
            <w:pPr>
              <w:tabs>
                <w:tab w:val="left" w:pos="5835"/>
              </w:tabs>
              <w:rPr>
                <w:rFonts w:ascii="Abadi" w:hAnsi="Abadi" w:cstheme="minorHAnsi"/>
                <w:b/>
                <w:color w:val="2F5496" w:themeColor="accent1" w:themeShade="BF"/>
              </w:rPr>
            </w:pPr>
          </w:p>
          <w:p w14:paraId="043A12B7" w14:textId="5200D4A2" w:rsidR="00A41F1C" w:rsidRDefault="00000000" w:rsidP="00A41F1C">
            <w:pPr>
              <w:tabs>
                <w:tab w:val="left" w:pos="5835"/>
              </w:tabs>
              <w:rPr>
                <w:rFonts w:ascii="Abadi" w:hAnsi="Abadi" w:cstheme="minorHAnsi"/>
                <w:b/>
              </w:rPr>
            </w:pPr>
            <w:sdt>
              <w:sdtPr>
                <w:rPr>
                  <w:rFonts w:ascii="Abadi" w:hAnsi="Abadi" w:cstheme="minorHAnsi"/>
                  <w:b/>
                </w:rPr>
                <w:id w:val="299805437"/>
                <w14:checkbox>
                  <w14:checked w14:val="0"/>
                  <w14:checkedState w14:val="2612" w14:font="MS Gothic"/>
                  <w14:uncheckedState w14:val="2610" w14:font="MS Gothic"/>
                </w14:checkbox>
              </w:sdtPr>
              <w:sdtContent>
                <w:r w:rsidR="00A41F1C">
                  <w:rPr>
                    <w:rFonts w:ascii="MS Gothic" w:eastAsia="MS Gothic" w:hAnsi="MS Gothic" w:cstheme="minorHAnsi" w:hint="eastAsia"/>
                    <w:b/>
                  </w:rPr>
                  <w:t>☐</w:t>
                </w:r>
              </w:sdtContent>
            </w:sdt>
            <w:r w:rsidR="00A41F1C">
              <w:rPr>
                <w:rFonts w:ascii="Abadi" w:hAnsi="Abadi" w:cstheme="minorHAnsi"/>
                <w:b/>
              </w:rPr>
              <w:t xml:space="preserve"> Therapeutic research</w:t>
            </w:r>
            <w:r w:rsidR="0099629C">
              <w:rPr>
                <w:rFonts w:ascii="Abadi" w:hAnsi="Abadi" w:cstheme="minorHAnsi"/>
                <w:b/>
              </w:rPr>
              <w:t xml:space="preserve"> (biomedical)</w:t>
            </w:r>
            <w:r w:rsidR="00A41F1C">
              <w:rPr>
                <w:rFonts w:ascii="Abadi" w:hAnsi="Abadi" w:cstheme="minorHAnsi"/>
                <w:b/>
              </w:rPr>
              <w:t xml:space="preserve"> conducted outside of Yale/YNHH campus </w:t>
            </w:r>
          </w:p>
          <w:p w14:paraId="5675E192" w14:textId="77777777" w:rsidR="0099629C" w:rsidRDefault="0099629C" w:rsidP="00A41F1C">
            <w:pPr>
              <w:tabs>
                <w:tab w:val="left" w:pos="5835"/>
              </w:tabs>
              <w:rPr>
                <w:rFonts w:ascii="Abadi" w:hAnsi="Abadi" w:cstheme="minorHAnsi"/>
                <w:b/>
              </w:rPr>
            </w:pPr>
          </w:p>
          <w:p w14:paraId="667B4AE3" w14:textId="3A999E3B" w:rsidR="001E3882" w:rsidRDefault="00000000" w:rsidP="008C5CF5">
            <w:pPr>
              <w:tabs>
                <w:tab w:val="left" w:pos="5835"/>
              </w:tabs>
              <w:rPr>
                <w:rFonts w:ascii="Abadi" w:hAnsi="Abadi" w:cstheme="minorHAnsi"/>
                <w:b/>
                <w:color w:val="2F5496" w:themeColor="accent1" w:themeShade="BF"/>
              </w:rPr>
            </w:pPr>
            <w:sdt>
              <w:sdtPr>
                <w:rPr>
                  <w:rFonts w:ascii="Abadi" w:hAnsi="Abadi" w:cstheme="minorHAnsi"/>
                  <w:b/>
                </w:rPr>
                <w:id w:val="1992906623"/>
                <w14:checkbox>
                  <w14:checked w14:val="0"/>
                  <w14:checkedState w14:val="2612" w14:font="MS Gothic"/>
                  <w14:uncheckedState w14:val="2610" w14:font="MS Gothic"/>
                </w14:checkbox>
              </w:sdtPr>
              <w:sdtContent>
                <w:r w:rsidR="001E3882">
                  <w:rPr>
                    <w:rFonts w:ascii="MS Gothic" w:eastAsia="MS Gothic" w:hAnsi="MS Gothic" w:cstheme="minorHAnsi" w:hint="eastAsia"/>
                    <w:b/>
                  </w:rPr>
                  <w:t>☐</w:t>
                </w:r>
              </w:sdtContent>
            </w:sdt>
            <w:r w:rsidR="001E3882">
              <w:rPr>
                <w:rFonts w:ascii="Abadi" w:hAnsi="Abadi" w:cstheme="minorHAnsi"/>
                <w:b/>
              </w:rPr>
              <w:t xml:space="preserve"> </w:t>
            </w:r>
            <w:r w:rsidR="00C130A3">
              <w:rPr>
                <w:rFonts w:ascii="Abadi" w:hAnsi="Abadi" w:cstheme="minorHAnsi"/>
                <w:b/>
              </w:rPr>
              <w:t>Research with in-person</w:t>
            </w:r>
            <w:r w:rsidR="00C130A3" w:rsidRPr="00F156F4">
              <w:rPr>
                <w:rFonts w:ascii="Abadi" w:hAnsi="Abadi" w:cstheme="minorHAnsi"/>
                <w:b/>
              </w:rPr>
              <w:t xml:space="preserve"> interactions between </w:t>
            </w:r>
            <w:r w:rsidR="00C130A3" w:rsidRPr="00F156F4">
              <w:rPr>
                <w:rFonts w:ascii="Abadi" w:hAnsi="Abadi" w:cstheme="minorHAnsi"/>
                <w:b/>
                <w:u w:val="single"/>
              </w:rPr>
              <w:t xml:space="preserve">vaccinated </w:t>
            </w:r>
            <w:r w:rsidR="00C130A3" w:rsidRPr="00F156F4">
              <w:rPr>
                <w:rFonts w:ascii="Abadi" w:hAnsi="Abadi" w:cstheme="minorHAnsi"/>
                <w:b/>
              </w:rPr>
              <w:t xml:space="preserve">Yale affiliates and </w:t>
            </w:r>
            <w:r w:rsidR="00C130A3">
              <w:rPr>
                <w:rFonts w:ascii="Abadi" w:hAnsi="Abadi" w:cstheme="minorHAnsi"/>
                <w:b/>
              </w:rPr>
              <w:t xml:space="preserve">individual </w:t>
            </w:r>
            <w:r w:rsidR="00C130A3" w:rsidRPr="00F156F4">
              <w:rPr>
                <w:rFonts w:ascii="Abadi" w:hAnsi="Abadi" w:cstheme="minorHAnsi"/>
                <w:b/>
              </w:rPr>
              <w:t xml:space="preserve">research </w:t>
            </w:r>
            <w:r w:rsidR="00C130A3">
              <w:rPr>
                <w:rFonts w:ascii="Abadi" w:hAnsi="Abadi" w:cstheme="minorHAnsi"/>
                <w:b/>
              </w:rPr>
              <w:t>participant (not in group setting)</w:t>
            </w:r>
            <w:r w:rsidR="00C130A3" w:rsidRPr="00F156F4">
              <w:rPr>
                <w:rFonts w:ascii="Abadi" w:hAnsi="Abadi" w:cstheme="minorHAnsi"/>
                <w:b/>
              </w:rPr>
              <w:t xml:space="preserve"> that can be accomplished at six-foot physical distance</w:t>
            </w:r>
            <w:r w:rsidR="00BB576B">
              <w:rPr>
                <w:rFonts w:ascii="Abadi" w:hAnsi="Abadi" w:cstheme="minorHAnsi"/>
                <w:b/>
              </w:rPr>
              <w:t xml:space="preserve"> and appropriate PPE (e.g. masking)</w:t>
            </w:r>
            <w:r w:rsidR="00C130A3">
              <w:rPr>
                <w:rFonts w:ascii="Abadi" w:hAnsi="Abadi" w:cstheme="minorHAnsi"/>
                <w:b/>
              </w:rPr>
              <w:t xml:space="preserve"> - </w:t>
            </w:r>
            <w:r w:rsidR="00C130A3">
              <w:rPr>
                <w:rFonts w:ascii="Abadi" w:hAnsi="Abadi" w:cstheme="minorHAnsi"/>
                <w:b/>
                <w:color w:val="2F5496" w:themeColor="accent1" w:themeShade="BF"/>
              </w:rPr>
              <w:t>Yo</w:t>
            </w:r>
            <w:r w:rsidR="00C130A3" w:rsidRPr="00F156F4">
              <w:rPr>
                <w:rFonts w:ascii="Abadi" w:hAnsi="Abadi" w:cstheme="minorHAnsi"/>
                <w:b/>
                <w:color w:val="2F5496" w:themeColor="accent1" w:themeShade="BF"/>
              </w:rPr>
              <w:t>u do not have to complete the rest of this questionnaire</w:t>
            </w:r>
          </w:p>
          <w:p w14:paraId="1AA6B504" w14:textId="77777777" w:rsidR="00FD7606" w:rsidRDefault="00FD7606" w:rsidP="008C5CF5">
            <w:pPr>
              <w:tabs>
                <w:tab w:val="left" w:pos="5835"/>
              </w:tabs>
              <w:rPr>
                <w:rFonts w:ascii="Abadi" w:hAnsi="Abadi" w:cstheme="minorHAnsi"/>
                <w:b/>
                <w:color w:val="2F5496" w:themeColor="accent1" w:themeShade="BF"/>
              </w:rPr>
            </w:pPr>
          </w:p>
          <w:p w14:paraId="724921A7" w14:textId="22E34D74" w:rsidR="00C130A3" w:rsidRDefault="00000000" w:rsidP="008C5CF5">
            <w:pPr>
              <w:tabs>
                <w:tab w:val="left" w:pos="5835"/>
              </w:tabs>
              <w:rPr>
                <w:rFonts w:ascii="Abadi" w:hAnsi="Abadi" w:cstheme="minorHAnsi"/>
                <w:b/>
              </w:rPr>
            </w:pPr>
            <w:sdt>
              <w:sdtPr>
                <w:rPr>
                  <w:rFonts w:ascii="Abadi" w:hAnsi="Abadi" w:cstheme="minorHAnsi"/>
                  <w:b/>
                </w:rPr>
                <w:id w:val="1776051919"/>
                <w14:checkbox>
                  <w14:checked w14:val="0"/>
                  <w14:checkedState w14:val="2612" w14:font="MS Gothic"/>
                  <w14:uncheckedState w14:val="2610" w14:font="MS Gothic"/>
                </w14:checkbox>
              </w:sdtPr>
              <w:sdtContent>
                <w:r w:rsidR="00FD7606">
                  <w:rPr>
                    <w:rFonts w:ascii="MS Gothic" w:eastAsia="MS Gothic" w:hAnsi="MS Gothic" w:cstheme="minorHAnsi" w:hint="eastAsia"/>
                    <w:b/>
                  </w:rPr>
                  <w:t>☐</w:t>
                </w:r>
              </w:sdtContent>
            </w:sdt>
            <w:r w:rsidR="00FD7606">
              <w:rPr>
                <w:rFonts w:ascii="Abadi" w:hAnsi="Abadi" w:cstheme="minorHAnsi"/>
                <w:b/>
              </w:rPr>
              <w:t xml:space="preserve"> R</w:t>
            </w:r>
            <w:r w:rsidR="00FD7606" w:rsidRPr="00F156F4">
              <w:rPr>
                <w:rFonts w:ascii="Abadi" w:hAnsi="Abadi" w:cstheme="minorHAnsi"/>
                <w:b/>
              </w:rPr>
              <w:t>esearch involv</w:t>
            </w:r>
            <w:r w:rsidR="00FD7606">
              <w:rPr>
                <w:rFonts w:ascii="Abadi" w:hAnsi="Abadi" w:cstheme="minorHAnsi"/>
                <w:b/>
              </w:rPr>
              <w:t>ing</w:t>
            </w:r>
            <w:r w:rsidR="00FD7606" w:rsidRPr="00F156F4">
              <w:rPr>
                <w:rFonts w:ascii="Abadi" w:hAnsi="Abadi" w:cstheme="minorHAnsi"/>
                <w:b/>
              </w:rPr>
              <w:t xml:space="preserve"> in-person interaction</w:t>
            </w:r>
            <w:r w:rsidR="00FD7606">
              <w:rPr>
                <w:rFonts w:ascii="Abadi" w:hAnsi="Abadi" w:cstheme="minorHAnsi"/>
                <w:b/>
              </w:rPr>
              <w:t>s</w:t>
            </w:r>
            <w:r w:rsidR="00FD7606" w:rsidRPr="00F156F4">
              <w:rPr>
                <w:rFonts w:ascii="Abadi" w:hAnsi="Abadi" w:cstheme="minorHAnsi"/>
                <w:b/>
              </w:rPr>
              <w:t xml:space="preserve"> with groups of research participants</w:t>
            </w:r>
            <w:r w:rsidR="00FD7606">
              <w:rPr>
                <w:rFonts w:ascii="Abadi" w:hAnsi="Abadi" w:cstheme="minorHAnsi"/>
                <w:b/>
              </w:rPr>
              <w:t xml:space="preserve"> </w:t>
            </w:r>
            <w:r w:rsidR="00FD7606" w:rsidRPr="0083260C">
              <w:rPr>
                <w:rFonts w:ascii="Abadi" w:hAnsi="Abadi" w:cstheme="minorHAnsi"/>
                <w:b/>
              </w:rPr>
              <w:t>gathered together explicitly for the purpose of research,</w:t>
            </w:r>
            <w:r w:rsidR="00FD7606" w:rsidRPr="00F156F4">
              <w:rPr>
                <w:rFonts w:ascii="Abadi" w:hAnsi="Abadi" w:cstheme="minorHAnsi"/>
                <w:b/>
              </w:rPr>
              <w:t xml:space="preserve"> e.g.</w:t>
            </w:r>
            <w:r w:rsidR="00FD7606">
              <w:rPr>
                <w:rFonts w:ascii="Abadi" w:hAnsi="Abadi" w:cstheme="minorHAnsi"/>
                <w:b/>
              </w:rPr>
              <w:t>,</w:t>
            </w:r>
            <w:r w:rsidR="00FD7606" w:rsidRPr="00F156F4">
              <w:rPr>
                <w:rFonts w:ascii="Abadi" w:hAnsi="Abadi" w:cstheme="minorHAnsi"/>
                <w:b/>
              </w:rPr>
              <w:t xml:space="preserve"> focus groups</w:t>
            </w:r>
          </w:p>
          <w:p w14:paraId="051F2C97" w14:textId="4EAB45CB" w:rsidR="00FD7606" w:rsidRDefault="00FD7606" w:rsidP="008C5CF5">
            <w:pPr>
              <w:tabs>
                <w:tab w:val="left" w:pos="5835"/>
              </w:tabs>
              <w:rPr>
                <w:rFonts w:ascii="Abadi" w:hAnsi="Abadi" w:cstheme="minorHAnsi"/>
                <w:b/>
              </w:rPr>
            </w:pPr>
          </w:p>
          <w:p w14:paraId="03594659" w14:textId="36F115AF" w:rsidR="001E3882" w:rsidRDefault="00000000" w:rsidP="008C5CF5">
            <w:pPr>
              <w:tabs>
                <w:tab w:val="left" w:pos="5835"/>
              </w:tabs>
              <w:rPr>
                <w:rFonts w:ascii="Abadi" w:hAnsi="Abadi" w:cstheme="minorHAnsi"/>
                <w:b/>
              </w:rPr>
            </w:pPr>
            <w:sdt>
              <w:sdtPr>
                <w:rPr>
                  <w:rFonts w:ascii="Abadi" w:hAnsi="Abadi" w:cstheme="minorHAnsi"/>
                  <w:b/>
                </w:rPr>
                <w:id w:val="2068533679"/>
                <w14:checkbox>
                  <w14:checked w14:val="0"/>
                  <w14:checkedState w14:val="2612" w14:font="MS Gothic"/>
                  <w14:uncheckedState w14:val="2610" w14:font="MS Gothic"/>
                </w14:checkbox>
              </w:sdtPr>
              <w:sdtContent>
                <w:r w:rsidR="00FD7606">
                  <w:rPr>
                    <w:rFonts w:ascii="MS Gothic" w:eastAsia="MS Gothic" w:hAnsi="MS Gothic" w:cstheme="minorHAnsi" w:hint="eastAsia"/>
                    <w:b/>
                  </w:rPr>
                  <w:t>☐</w:t>
                </w:r>
              </w:sdtContent>
            </w:sdt>
            <w:r w:rsidR="00FD7606">
              <w:rPr>
                <w:rFonts w:ascii="Abadi" w:hAnsi="Abadi" w:cstheme="minorHAnsi"/>
                <w:b/>
              </w:rPr>
              <w:t xml:space="preserve"> R</w:t>
            </w:r>
            <w:r w:rsidR="00FD7606" w:rsidRPr="00A83A57">
              <w:rPr>
                <w:rFonts w:ascii="Abadi" w:hAnsi="Abadi" w:cstheme="minorHAnsi"/>
                <w:b/>
              </w:rPr>
              <w:t xml:space="preserve">esearch </w:t>
            </w:r>
            <w:r w:rsidR="00FD7606">
              <w:rPr>
                <w:rFonts w:ascii="Abadi" w:hAnsi="Abadi" w:cstheme="minorHAnsi"/>
                <w:b/>
              </w:rPr>
              <w:t xml:space="preserve">that may </w:t>
            </w:r>
            <w:r w:rsidR="00FD7606" w:rsidRPr="00A83A57">
              <w:rPr>
                <w:rFonts w:ascii="Abadi" w:hAnsi="Abadi" w:cstheme="minorHAnsi"/>
                <w:b/>
              </w:rPr>
              <w:t xml:space="preserve">involve </w:t>
            </w:r>
            <w:r w:rsidR="00FD7606">
              <w:rPr>
                <w:rFonts w:ascii="Abadi" w:hAnsi="Abadi" w:cstheme="minorHAnsi"/>
                <w:b/>
              </w:rPr>
              <w:t>staff</w:t>
            </w:r>
            <w:r w:rsidR="00FD7606" w:rsidRPr="00A83A57">
              <w:rPr>
                <w:rFonts w:ascii="Abadi" w:hAnsi="Abadi" w:cstheme="minorHAnsi"/>
                <w:b/>
              </w:rPr>
              <w:t xml:space="preserve"> who are not vaccinated</w:t>
            </w:r>
            <w:r w:rsidR="00FD7606">
              <w:rPr>
                <w:rFonts w:ascii="Abadi" w:hAnsi="Abadi" w:cstheme="minorHAnsi"/>
                <w:b/>
              </w:rPr>
              <w:t xml:space="preserve">, such as </w:t>
            </w:r>
            <w:r w:rsidR="00FD7606" w:rsidRPr="00A83A57">
              <w:rPr>
                <w:rFonts w:ascii="Abadi" w:hAnsi="Abadi" w:cstheme="minorHAnsi"/>
                <w:b/>
              </w:rPr>
              <w:t>local research assistants, subcontractors, enumerators, or others</w:t>
            </w:r>
          </w:p>
          <w:p w14:paraId="59D9A893" w14:textId="4EA511A2" w:rsidR="00A41F1C" w:rsidRDefault="00A41F1C" w:rsidP="008C5CF5">
            <w:pPr>
              <w:tabs>
                <w:tab w:val="left" w:pos="5835"/>
              </w:tabs>
              <w:rPr>
                <w:rFonts w:ascii="Abadi" w:hAnsi="Abadi" w:cstheme="minorHAnsi"/>
                <w:b/>
              </w:rPr>
            </w:pPr>
          </w:p>
          <w:p w14:paraId="2DA252F0" w14:textId="7DF0D037" w:rsidR="00A41F1C" w:rsidRDefault="00000000" w:rsidP="008C5CF5">
            <w:pPr>
              <w:tabs>
                <w:tab w:val="left" w:pos="5835"/>
              </w:tabs>
              <w:rPr>
                <w:rFonts w:ascii="Abadi" w:hAnsi="Abadi" w:cstheme="minorHAnsi"/>
                <w:b/>
              </w:rPr>
            </w:pPr>
            <w:sdt>
              <w:sdtPr>
                <w:rPr>
                  <w:rFonts w:ascii="Abadi" w:hAnsi="Abadi" w:cstheme="minorHAnsi"/>
                  <w:b/>
                </w:rPr>
                <w:id w:val="-1277709935"/>
                <w14:checkbox>
                  <w14:checked w14:val="0"/>
                  <w14:checkedState w14:val="2612" w14:font="MS Gothic"/>
                  <w14:uncheckedState w14:val="2610" w14:font="MS Gothic"/>
                </w14:checkbox>
              </w:sdtPr>
              <w:sdtContent>
                <w:r w:rsidR="00845E5A">
                  <w:rPr>
                    <w:rFonts w:ascii="MS Gothic" w:eastAsia="MS Gothic" w:hAnsi="MS Gothic" w:cstheme="minorHAnsi" w:hint="eastAsia"/>
                    <w:b/>
                  </w:rPr>
                  <w:t>☐</w:t>
                </w:r>
              </w:sdtContent>
            </w:sdt>
            <w:r w:rsidR="00845E5A">
              <w:rPr>
                <w:rFonts w:ascii="Abadi" w:hAnsi="Abadi" w:cstheme="minorHAnsi"/>
                <w:b/>
              </w:rPr>
              <w:t xml:space="preserve"> None of the above applies</w:t>
            </w:r>
          </w:p>
          <w:p w14:paraId="22F4CEC4" w14:textId="6A02AAA4" w:rsidR="00FD7606" w:rsidRDefault="00FD7606" w:rsidP="008C5CF5">
            <w:pPr>
              <w:tabs>
                <w:tab w:val="left" w:pos="5835"/>
              </w:tabs>
              <w:rPr>
                <w:rFonts w:ascii="Abadi" w:hAnsi="Abadi" w:cstheme="minorHAnsi"/>
                <w:b/>
              </w:rPr>
            </w:pPr>
          </w:p>
        </w:tc>
      </w:tr>
      <w:tr w:rsidR="0082779B" w:rsidRPr="00441F9B" w14:paraId="3D4BB421" w14:textId="77777777" w:rsidTr="001E3882">
        <w:tc>
          <w:tcPr>
            <w:tcW w:w="1170" w:type="dxa"/>
            <w:vMerge w:val="restart"/>
            <w:shd w:val="clear" w:color="auto" w:fill="FFFFFF" w:themeFill="background1"/>
          </w:tcPr>
          <w:p w14:paraId="689B20C2" w14:textId="506D2ED9" w:rsidR="0082779B" w:rsidRPr="00F156F4" w:rsidRDefault="0082779B" w:rsidP="006F5F19">
            <w:pPr>
              <w:tabs>
                <w:tab w:val="left" w:pos="5835"/>
              </w:tabs>
              <w:jc w:val="right"/>
              <w:rPr>
                <w:rFonts w:ascii="Abadi" w:eastAsia="MS Gothic" w:hAnsi="Abadi" w:cstheme="minorHAnsi"/>
                <w:b/>
              </w:rPr>
            </w:pPr>
            <w:bookmarkStart w:id="0" w:name="_Hlk72927029"/>
            <w:r w:rsidRPr="00F156F4">
              <w:rPr>
                <w:rFonts w:ascii="Abadi" w:eastAsia="MS Gothic" w:hAnsi="Abadi" w:cstheme="minorHAnsi"/>
                <w:b/>
              </w:rPr>
              <w:lastRenderedPageBreak/>
              <w:t>4</w:t>
            </w:r>
          </w:p>
        </w:tc>
        <w:tc>
          <w:tcPr>
            <w:tcW w:w="8545" w:type="dxa"/>
            <w:shd w:val="clear" w:color="auto" w:fill="D9E2F3" w:themeFill="accent1" w:themeFillTint="33"/>
          </w:tcPr>
          <w:p w14:paraId="22449D1A" w14:textId="58B5F59F" w:rsidR="0082779B" w:rsidRPr="005E73E1" w:rsidRDefault="0082779B" w:rsidP="004E1824">
            <w:pPr>
              <w:tabs>
                <w:tab w:val="left" w:pos="5835"/>
              </w:tabs>
              <w:rPr>
                <w:rFonts w:ascii="Abadi" w:hAnsi="Abadi" w:cstheme="minorHAnsi"/>
                <w:b/>
              </w:rPr>
            </w:pPr>
            <w:r w:rsidRPr="005E73E1">
              <w:rPr>
                <w:rFonts w:ascii="Abadi" w:hAnsi="Abadi"/>
                <w:b/>
              </w:rPr>
              <w:t>Describe how appropriate and effective social distancing and PPE use will be accomplished</w:t>
            </w:r>
            <w:r w:rsidR="00D417E2">
              <w:rPr>
                <w:rFonts w:ascii="Abadi" w:hAnsi="Abadi"/>
                <w:b/>
              </w:rPr>
              <w:t>.</w:t>
            </w:r>
          </w:p>
        </w:tc>
      </w:tr>
      <w:tr w:rsidR="0082779B" w:rsidRPr="00441F9B" w14:paraId="39FD6E14" w14:textId="77777777" w:rsidTr="001E3882">
        <w:tc>
          <w:tcPr>
            <w:tcW w:w="1170" w:type="dxa"/>
            <w:vMerge/>
            <w:shd w:val="clear" w:color="auto" w:fill="FFFFFF" w:themeFill="background1"/>
          </w:tcPr>
          <w:p w14:paraId="5AC3AEC1" w14:textId="77777777" w:rsidR="0082779B" w:rsidRDefault="0082779B" w:rsidP="006F5F19">
            <w:pPr>
              <w:tabs>
                <w:tab w:val="left" w:pos="5835"/>
              </w:tabs>
              <w:jc w:val="right"/>
              <w:rPr>
                <w:rFonts w:eastAsia="MS Gothic" w:cstheme="minorHAnsi"/>
                <w:b/>
              </w:rPr>
            </w:pPr>
          </w:p>
        </w:tc>
        <w:tc>
          <w:tcPr>
            <w:tcW w:w="8545" w:type="dxa"/>
            <w:shd w:val="clear" w:color="auto" w:fill="FFFFFF" w:themeFill="background1"/>
          </w:tcPr>
          <w:p w14:paraId="1FFD47F3" w14:textId="77777777" w:rsidR="0082779B" w:rsidRDefault="0082779B" w:rsidP="004E1824">
            <w:pPr>
              <w:tabs>
                <w:tab w:val="left" w:pos="5835"/>
              </w:tabs>
              <w:rPr>
                <w:rFonts w:cstheme="minorHAnsi"/>
                <w:b/>
                <w:sz w:val="20"/>
              </w:rPr>
            </w:pPr>
          </w:p>
          <w:p w14:paraId="2013FDD4" w14:textId="174A7F2B" w:rsidR="001E0832" w:rsidRPr="00441F9B" w:rsidRDefault="001E0832" w:rsidP="004E1824">
            <w:pPr>
              <w:tabs>
                <w:tab w:val="left" w:pos="5835"/>
              </w:tabs>
              <w:rPr>
                <w:rFonts w:cstheme="minorHAnsi"/>
                <w:b/>
                <w:sz w:val="20"/>
              </w:rPr>
            </w:pPr>
          </w:p>
        </w:tc>
      </w:tr>
      <w:tr w:rsidR="008D3F4C" w:rsidRPr="00441F9B" w14:paraId="2B5A4A79" w14:textId="77777777" w:rsidTr="001E3882">
        <w:tc>
          <w:tcPr>
            <w:tcW w:w="1170" w:type="dxa"/>
            <w:vMerge w:val="restart"/>
            <w:shd w:val="clear" w:color="auto" w:fill="FFFFFF" w:themeFill="background1"/>
          </w:tcPr>
          <w:p w14:paraId="24592D3B" w14:textId="07AB229D" w:rsidR="008D3F4C" w:rsidRDefault="008D3F4C" w:rsidP="007038D2">
            <w:pPr>
              <w:tabs>
                <w:tab w:val="left" w:pos="5835"/>
              </w:tabs>
              <w:contextualSpacing/>
              <w:jc w:val="right"/>
              <w:rPr>
                <w:rFonts w:eastAsia="Times New Roman" w:cstheme="minorHAnsi"/>
                <w:b/>
                <w:szCs w:val="20"/>
              </w:rPr>
            </w:pPr>
            <w:r>
              <w:rPr>
                <w:rFonts w:eastAsia="Times New Roman" w:cstheme="minorHAnsi"/>
                <w:b/>
                <w:szCs w:val="20"/>
              </w:rPr>
              <w:t xml:space="preserve">5 </w:t>
            </w:r>
          </w:p>
          <w:p w14:paraId="3B7BF57E" w14:textId="4265C5B6" w:rsidR="008D3F4C" w:rsidRPr="00441F9B" w:rsidRDefault="008D3F4C" w:rsidP="004E1824">
            <w:pPr>
              <w:tabs>
                <w:tab w:val="left" w:pos="5835"/>
              </w:tabs>
              <w:contextualSpacing/>
              <w:rPr>
                <w:rFonts w:eastAsia="Times New Roman" w:cstheme="minorHAnsi"/>
                <w:b/>
                <w:szCs w:val="20"/>
              </w:rPr>
            </w:pPr>
          </w:p>
        </w:tc>
        <w:tc>
          <w:tcPr>
            <w:tcW w:w="8545" w:type="dxa"/>
            <w:shd w:val="clear" w:color="auto" w:fill="D9E2F3" w:themeFill="accent1" w:themeFillTint="33"/>
          </w:tcPr>
          <w:p w14:paraId="1D85A6BC" w14:textId="66FE0075" w:rsidR="008D3F4C" w:rsidRPr="00441F9B" w:rsidRDefault="008D3F4C" w:rsidP="004E1824">
            <w:pPr>
              <w:tabs>
                <w:tab w:val="left" w:pos="5835"/>
              </w:tabs>
              <w:rPr>
                <w:rFonts w:cstheme="minorHAnsi"/>
                <w:b/>
              </w:rPr>
            </w:pPr>
            <w:r w:rsidRPr="005E73E1">
              <w:rPr>
                <w:rFonts w:ascii="Abadi" w:hAnsi="Abadi" w:cstheme="minorHAnsi"/>
                <w:b/>
              </w:rPr>
              <w:t>If you</w:t>
            </w:r>
            <w:r w:rsidR="00D417E2">
              <w:rPr>
                <w:rFonts w:ascii="Abadi" w:hAnsi="Abadi" w:cstheme="minorHAnsi"/>
                <w:b/>
              </w:rPr>
              <w:t xml:space="preserve">r research </w:t>
            </w:r>
            <w:r w:rsidR="00AB6F61" w:rsidRPr="00AB6F61">
              <w:rPr>
                <w:rFonts w:ascii="Abadi" w:hAnsi="Abadi" w:cstheme="minorHAnsi"/>
                <w:b/>
              </w:rPr>
              <w:t>involves staff who are not fully vaccinated or whose vaccination status is unknown</w:t>
            </w:r>
            <w:r w:rsidR="00AB6F61">
              <w:rPr>
                <w:rFonts w:ascii="Abadi" w:hAnsi="Abadi" w:cstheme="minorHAnsi"/>
                <w:b/>
              </w:rPr>
              <w:t xml:space="preserve">, </w:t>
            </w:r>
            <w:r w:rsidR="00D417E2">
              <w:rPr>
                <w:rFonts w:ascii="Abadi" w:hAnsi="Abadi" w:cstheme="minorHAnsi"/>
                <w:b/>
              </w:rPr>
              <w:t xml:space="preserve">describe </w:t>
            </w:r>
            <w:r w:rsidRPr="007038D2">
              <w:rPr>
                <w:b/>
                <w:bCs/>
              </w:rPr>
              <w:t xml:space="preserve">training and/or other protocols you </w:t>
            </w:r>
            <w:r w:rsidR="00D417E2">
              <w:rPr>
                <w:b/>
                <w:bCs/>
              </w:rPr>
              <w:t xml:space="preserve">will </w:t>
            </w:r>
            <w:r w:rsidRPr="007038D2">
              <w:rPr>
                <w:b/>
                <w:bCs/>
              </w:rPr>
              <w:t>provide to ensure that non-Yale affiliates engaged in this research will not be exposed to infection risks greater than a vaccinated Yale researcher</w:t>
            </w:r>
            <w:r w:rsidR="00EF34A0">
              <w:rPr>
                <w:b/>
                <w:bCs/>
              </w:rPr>
              <w:t>’s risk</w:t>
            </w:r>
            <w:r w:rsidR="00446932">
              <w:rPr>
                <w:b/>
                <w:bCs/>
              </w:rPr>
              <w:t>.</w:t>
            </w:r>
            <w:r w:rsidRPr="007038D2">
              <w:rPr>
                <w:b/>
                <w:bCs/>
              </w:rPr>
              <w:t xml:space="preserve"> You may </w:t>
            </w:r>
            <w:r w:rsidR="00251B52">
              <w:rPr>
                <w:b/>
                <w:bCs/>
              </w:rPr>
              <w:t>attach</w:t>
            </w:r>
            <w:r w:rsidRPr="007038D2">
              <w:rPr>
                <w:b/>
                <w:bCs/>
              </w:rPr>
              <w:t xml:space="preserve"> </w:t>
            </w:r>
            <w:r w:rsidR="00251B52">
              <w:rPr>
                <w:b/>
                <w:bCs/>
              </w:rPr>
              <w:t>tra</w:t>
            </w:r>
            <w:r w:rsidRPr="007038D2">
              <w:rPr>
                <w:b/>
                <w:bCs/>
              </w:rPr>
              <w:t xml:space="preserve">ining manuals and protocols, plans for providing PPE and correct instruction </w:t>
            </w:r>
            <w:r w:rsidR="00251B52">
              <w:rPr>
                <w:b/>
                <w:bCs/>
              </w:rPr>
              <w:t>of</w:t>
            </w:r>
            <w:r w:rsidRPr="007038D2">
              <w:rPr>
                <w:b/>
                <w:bCs/>
              </w:rPr>
              <w:t xml:space="preserve"> its use, information about researchers’ local travel, etc.</w:t>
            </w:r>
          </w:p>
        </w:tc>
      </w:tr>
      <w:tr w:rsidR="008D3F4C" w:rsidRPr="00441F9B" w14:paraId="355C8BF9" w14:textId="77777777" w:rsidTr="001E3882">
        <w:tc>
          <w:tcPr>
            <w:tcW w:w="1170" w:type="dxa"/>
            <w:vMerge/>
            <w:shd w:val="clear" w:color="auto" w:fill="FFFFFF" w:themeFill="background1"/>
          </w:tcPr>
          <w:p w14:paraId="58439786" w14:textId="77777777" w:rsidR="008D3F4C" w:rsidRDefault="008D3F4C" w:rsidP="007038D2">
            <w:pPr>
              <w:tabs>
                <w:tab w:val="left" w:pos="5835"/>
              </w:tabs>
              <w:contextualSpacing/>
              <w:jc w:val="right"/>
              <w:rPr>
                <w:rFonts w:eastAsia="Times New Roman" w:cstheme="minorHAnsi"/>
                <w:b/>
                <w:szCs w:val="20"/>
              </w:rPr>
            </w:pPr>
          </w:p>
        </w:tc>
        <w:tc>
          <w:tcPr>
            <w:tcW w:w="8545" w:type="dxa"/>
            <w:shd w:val="clear" w:color="auto" w:fill="auto"/>
          </w:tcPr>
          <w:p w14:paraId="11F9C753" w14:textId="307212A7" w:rsidR="008D3F4C" w:rsidRDefault="00000000" w:rsidP="004E1824">
            <w:pPr>
              <w:tabs>
                <w:tab w:val="left" w:pos="5835"/>
              </w:tabs>
              <w:rPr>
                <w:rFonts w:ascii="Abadi" w:hAnsi="Abadi" w:cstheme="minorHAnsi"/>
                <w:b/>
              </w:rPr>
            </w:pPr>
            <w:sdt>
              <w:sdtPr>
                <w:rPr>
                  <w:rFonts w:ascii="Abadi" w:hAnsi="Abadi" w:cstheme="minorHAnsi"/>
                  <w:b/>
                </w:rPr>
                <w:id w:val="-354343228"/>
                <w14:checkbox>
                  <w14:checked w14:val="0"/>
                  <w14:checkedState w14:val="2612" w14:font="MS Gothic"/>
                  <w14:uncheckedState w14:val="2610" w14:font="MS Gothic"/>
                </w14:checkbox>
              </w:sdtPr>
              <w:sdtContent>
                <w:r w:rsidR="00411937">
                  <w:rPr>
                    <w:rFonts w:ascii="MS Gothic" w:eastAsia="MS Gothic" w:hAnsi="MS Gothic" w:cstheme="minorHAnsi" w:hint="eastAsia"/>
                    <w:b/>
                  </w:rPr>
                  <w:t>☐</w:t>
                </w:r>
              </w:sdtContent>
            </w:sdt>
            <w:r w:rsidR="00411937">
              <w:rPr>
                <w:rFonts w:ascii="Abadi" w:hAnsi="Abadi" w:cstheme="minorHAnsi"/>
                <w:b/>
              </w:rPr>
              <w:t xml:space="preserve"> N/A (only Yale staff will be involved, or I will confirm vaccination status of non</w:t>
            </w:r>
            <w:r w:rsidR="00EF34A0">
              <w:rPr>
                <w:rFonts w:ascii="Abadi" w:hAnsi="Abadi" w:cstheme="minorHAnsi"/>
                <w:b/>
              </w:rPr>
              <w:t>-</w:t>
            </w:r>
            <w:r w:rsidR="00411937">
              <w:rPr>
                <w:rFonts w:ascii="Abadi" w:hAnsi="Abadi" w:cstheme="minorHAnsi"/>
                <w:b/>
              </w:rPr>
              <w:t>Yale affiliates)</w:t>
            </w:r>
          </w:p>
          <w:p w14:paraId="7747C80F" w14:textId="345D336F" w:rsidR="00411937" w:rsidRDefault="00411937" w:rsidP="004E1824">
            <w:pPr>
              <w:tabs>
                <w:tab w:val="left" w:pos="5835"/>
              </w:tabs>
              <w:rPr>
                <w:rFonts w:ascii="Abadi" w:hAnsi="Abadi" w:cstheme="minorHAnsi"/>
                <w:b/>
              </w:rPr>
            </w:pPr>
          </w:p>
          <w:p w14:paraId="768AFE84" w14:textId="77777777" w:rsidR="00411937" w:rsidRDefault="00411937" w:rsidP="004E1824">
            <w:pPr>
              <w:tabs>
                <w:tab w:val="left" w:pos="5835"/>
              </w:tabs>
              <w:rPr>
                <w:rFonts w:ascii="Abadi" w:hAnsi="Abadi" w:cstheme="minorHAnsi"/>
                <w:b/>
              </w:rPr>
            </w:pPr>
          </w:p>
          <w:p w14:paraId="3418C579" w14:textId="77BFBE70" w:rsidR="00411937" w:rsidRPr="005E73E1" w:rsidRDefault="00411937" w:rsidP="004E1824">
            <w:pPr>
              <w:tabs>
                <w:tab w:val="left" w:pos="5835"/>
              </w:tabs>
              <w:rPr>
                <w:rFonts w:ascii="Abadi" w:hAnsi="Abadi" w:cstheme="minorHAnsi"/>
                <w:b/>
              </w:rPr>
            </w:pPr>
          </w:p>
        </w:tc>
      </w:tr>
      <w:tr w:rsidR="00E268FB" w:rsidRPr="00441F9B" w14:paraId="15694573" w14:textId="77777777" w:rsidTr="001E3882">
        <w:tc>
          <w:tcPr>
            <w:tcW w:w="1170" w:type="dxa"/>
            <w:vMerge w:val="restart"/>
            <w:shd w:val="clear" w:color="auto" w:fill="FFFFFF" w:themeFill="background1"/>
          </w:tcPr>
          <w:p w14:paraId="3528C513" w14:textId="6CEF7AA9" w:rsidR="00E268FB" w:rsidRDefault="00E268FB" w:rsidP="007038D2">
            <w:pPr>
              <w:tabs>
                <w:tab w:val="left" w:pos="5835"/>
              </w:tabs>
              <w:contextualSpacing/>
              <w:jc w:val="right"/>
              <w:rPr>
                <w:rFonts w:eastAsia="Times New Roman" w:cstheme="minorHAnsi"/>
                <w:b/>
                <w:szCs w:val="20"/>
              </w:rPr>
            </w:pPr>
            <w:r>
              <w:rPr>
                <w:rFonts w:eastAsia="Times New Roman" w:cstheme="minorHAnsi"/>
                <w:b/>
                <w:szCs w:val="20"/>
              </w:rPr>
              <w:t>6</w:t>
            </w:r>
          </w:p>
        </w:tc>
        <w:tc>
          <w:tcPr>
            <w:tcW w:w="8545" w:type="dxa"/>
            <w:shd w:val="clear" w:color="auto" w:fill="D9E2F3" w:themeFill="accent1" w:themeFillTint="33"/>
          </w:tcPr>
          <w:p w14:paraId="781D4191" w14:textId="67409154" w:rsidR="00E268FB" w:rsidRPr="005E73E1" w:rsidRDefault="00E268FB" w:rsidP="004E1824">
            <w:pPr>
              <w:tabs>
                <w:tab w:val="left" w:pos="5835"/>
              </w:tabs>
              <w:rPr>
                <w:rFonts w:ascii="Abadi" w:hAnsi="Abadi" w:cstheme="minorHAnsi"/>
                <w:b/>
              </w:rPr>
            </w:pPr>
            <w:r>
              <w:rPr>
                <w:rFonts w:ascii="Abadi" w:hAnsi="Abadi" w:cstheme="minorHAnsi"/>
                <w:b/>
              </w:rPr>
              <w:t>Does your research involve any non-therapeutic research procedures (not conducted at the time of standard of care procedures) that could increase the symptoms of COVID infections or compromise the participant’s immune system? For example, vaping, sham surgery, etc.?</w:t>
            </w:r>
          </w:p>
        </w:tc>
      </w:tr>
      <w:tr w:rsidR="00E268FB" w:rsidRPr="00441F9B" w14:paraId="3FA42B17" w14:textId="77777777" w:rsidTr="001E3882">
        <w:tc>
          <w:tcPr>
            <w:tcW w:w="1170" w:type="dxa"/>
            <w:vMerge/>
            <w:shd w:val="clear" w:color="auto" w:fill="FFFFFF" w:themeFill="background1"/>
          </w:tcPr>
          <w:p w14:paraId="1F4A8CEF" w14:textId="77777777" w:rsidR="00E268FB" w:rsidRDefault="00E268FB" w:rsidP="007038D2">
            <w:pPr>
              <w:tabs>
                <w:tab w:val="left" w:pos="5835"/>
              </w:tabs>
              <w:contextualSpacing/>
              <w:jc w:val="right"/>
              <w:rPr>
                <w:rFonts w:eastAsia="Times New Roman" w:cstheme="minorHAnsi"/>
                <w:b/>
                <w:szCs w:val="20"/>
              </w:rPr>
            </w:pPr>
          </w:p>
        </w:tc>
        <w:tc>
          <w:tcPr>
            <w:tcW w:w="8545" w:type="dxa"/>
            <w:shd w:val="clear" w:color="auto" w:fill="auto"/>
          </w:tcPr>
          <w:p w14:paraId="08E5361A" w14:textId="77777777" w:rsidR="00E268FB" w:rsidRDefault="00000000" w:rsidP="004E1824">
            <w:pPr>
              <w:tabs>
                <w:tab w:val="left" w:pos="5835"/>
              </w:tabs>
              <w:rPr>
                <w:rFonts w:ascii="Abadi" w:hAnsi="Abadi" w:cstheme="minorHAnsi"/>
                <w:b/>
              </w:rPr>
            </w:pPr>
            <w:sdt>
              <w:sdtPr>
                <w:rPr>
                  <w:rFonts w:ascii="Abadi" w:hAnsi="Abadi" w:cstheme="minorHAnsi"/>
                  <w:b/>
                </w:rPr>
                <w:id w:val="809984107"/>
                <w14:checkbox>
                  <w14:checked w14:val="0"/>
                  <w14:checkedState w14:val="2612" w14:font="MS Gothic"/>
                  <w14:uncheckedState w14:val="2610" w14:font="MS Gothic"/>
                </w14:checkbox>
              </w:sdtPr>
              <w:sdtContent>
                <w:r w:rsidR="00E268FB">
                  <w:rPr>
                    <w:rFonts w:ascii="MS Gothic" w:eastAsia="MS Gothic" w:hAnsi="MS Gothic" w:cstheme="minorHAnsi" w:hint="eastAsia"/>
                    <w:b/>
                  </w:rPr>
                  <w:t>☐</w:t>
                </w:r>
              </w:sdtContent>
            </w:sdt>
            <w:r w:rsidR="00E268FB">
              <w:rPr>
                <w:rFonts w:ascii="Abadi" w:hAnsi="Abadi" w:cstheme="minorHAnsi"/>
                <w:b/>
              </w:rPr>
              <w:t xml:space="preserve"> NO</w:t>
            </w:r>
          </w:p>
          <w:p w14:paraId="0A0D69E5" w14:textId="60345381" w:rsidR="00E268FB" w:rsidRDefault="00000000" w:rsidP="004E1824">
            <w:pPr>
              <w:tabs>
                <w:tab w:val="left" w:pos="5835"/>
              </w:tabs>
              <w:rPr>
                <w:rFonts w:ascii="Abadi" w:hAnsi="Abadi" w:cstheme="minorHAnsi"/>
                <w:b/>
              </w:rPr>
            </w:pPr>
            <w:sdt>
              <w:sdtPr>
                <w:rPr>
                  <w:rFonts w:ascii="Abadi" w:hAnsi="Abadi" w:cstheme="minorHAnsi"/>
                  <w:b/>
                </w:rPr>
                <w:id w:val="-1127465470"/>
                <w14:checkbox>
                  <w14:checked w14:val="0"/>
                  <w14:checkedState w14:val="2612" w14:font="MS Gothic"/>
                  <w14:uncheckedState w14:val="2610" w14:font="MS Gothic"/>
                </w14:checkbox>
              </w:sdtPr>
              <w:sdtContent>
                <w:r w:rsidR="00E268FB">
                  <w:rPr>
                    <w:rFonts w:ascii="MS Gothic" w:eastAsia="MS Gothic" w:hAnsi="MS Gothic" w:cstheme="minorHAnsi" w:hint="eastAsia"/>
                    <w:b/>
                  </w:rPr>
                  <w:t>☐</w:t>
                </w:r>
              </w:sdtContent>
            </w:sdt>
            <w:r w:rsidR="00E268FB">
              <w:rPr>
                <w:rFonts w:ascii="Abadi" w:hAnsi="Abadi" w:cstheme="minorHAnsi"/>
                <w:b/>
              </w:rPr>
              <w:t xml:space="preserve"> YES: </w:t>
            </w:r>
            <w:sdt>
              <w:sdtPr>
                <w:rPr>
                  <w:rFonts w:ascii="Abadi" w:hAnsi="Abadi" w:cstheme="minorHAnsi"/>
                  <w:bCs/>
                </w:rPr>
                <w:id w:val="2099047789"/>
                <w:placeholder>
                  <w:docPart w:val="986D8CBE3F5A478485BB996ED0528CD1"/>
                </w:placeholder>
                <w:showingPlcHdr/>
                <w:text/>
              </w:sdtPr>
              <w:sdtContent>
                <w:r w:rsidR="00AF6518">
                  <w:rPr>
                    <w:rStyle w:val="PlaceholderText"/>
                  </w:rPr>
                  <w:t>List the specific procedures</w:t>
                </w:r>
              </w:sdtContent>
            </w:sdt>
          </w:p>
        </w:tc>
      </w:tr>
      <w:tr w:rsidR="00967D54" w:rsidRPr="00441F9B" w14:paraId="653CC026" w14:textId="77777777" w:rsidTr="001E3882">
        <w:tc>
          <w:tcPr>
            <w:tcW w:w="1170" w:type="dxa"/>
            <w:vMerge w:val="restart"/>
            <w:shd w:val="clear" w:color="auto" w:fill="FFFFFF" w:themeFill="background1"/>
          </w:tcPr>
          <w:p w14:paraId="3CE6AB10" w14:textId="1F5C8E11" w:rsidR="00967D54" w:rsidRDefault="00967D54" w:rsidP="007038D2">
            <w:pPr>
              <w:tabs>
                <w:tab w:val="left" w:pos="5835"/>
              </w:tabs>
              <w:contextualSpacing/>
              <w:jc w:val="right"/>
              <w:rPr>
                <w:rFonts w:eastAsia="Times New Roman" w:cstheme="minorHAnsi"/>
                <w:b/>
                <w:szCs w:val="20"/>
              </w:rPr>
            </w:pPr>
            <w:r>
              <w:rPr>
                <w:rFonts w:eastAsia="Times New Roman" w:cstheme="minorHAnsi"/>
                <w:b/>
                <w:szCs w:val="20"/>
              </w:rPr>
              <w:t xml:space="preserve"> 6A</w:t>
            </w:r>
          </w:p>
        </w:tc>
        <w:tc>
          <w:tcPr>
            <w:tcW w:w="8545" w:type="dxa"/>
            <w:shd w:val="clear" w:color="auto" w:fill="auto"/>
          </w:tcPr>
          <w:p w14:paraId="783D5D99" w14:textId="225E51CB" w:rsidR="00967D54" w:rsidRDefault="00967D54" w:rsidP="004E1824">
            <w:pPr>
              <w:tabs>
                <w:tab w:val="left" w:pos="5835"/>
              </w:tabs>
              <w:rPr>
                <w:rFonts w:ascii="Abadi" w:hAnsi="Abadi" w:cstheme="minorHAnsi"/>
                <w:b/>
              </w:rPr>
            </w:pPr>
            <w:r>
              <w:rPr>
                <w:rFonts w:ascii="Abadi" w:hAnsi="Abadi" w:cstheme="minorHAnsi"/>
                <w:b/>
              </w:rPr>
              <w:t>If you answered YES to question 6, describe a plan to minimize the risk of participants’ exposure to COVID (PPE in use, cleaning protocols, etc.)</w:t>
            </w:r>
          </w:p>
        </w:tc>
      </w:tr>
      <w:tr w:rsidR="00967D54" w:rsidRPr="00441F9B" w14:paraId="5314C857" w14:textId="77777777" w:rsidTr="001E3882">
        <w:tc>
          <w:tcPr>
            <w:tcW w:w="1170" w:type="dxa"/>
            <w:vMerge/>
            <w:shd w:val="clear" w:color="auto" w:fill="FFFFFF" w:themeFill="background1"/>
          </w:tcPr>
          <w:p w14:paraId="47D0CA4E" w14:textId="77777777" w:rsidR="00967D54" w:rsidRDefault="00967D54" w:rsidP="007038D2">
            <w:pPr>
              <w:tabs>
                <w:tab w:val="left" w:pos="5835"/>
              </w:tabs>
              <w:contextualSpacing/>
              <w:jc w:val="right"/>
              <w:rPr>
                <w:rFonts w:eastAsia="Times New Roman" w:cstheme="minorHAnsi"/>
                <w:b/>
                <w:szCs w:val="20"/>
              </w:rPr>
            </w:pPr>
          </w:p>
        </w:tc>
        <w:tc>
          <w:tcPr>
            <w:tcW w:w="8545" w:type="dxa"/>
            <w:shd w:val="clear" w:color="auto" w:fill="auto"/>
          </w:tcPr>
          <w:p w14:paraId="039865A2" w14:textId="77777777" w:rsidR="00967D54" w:rsidRDefault="00967D54" w:rsidP="004E1824">
            <w:pPr>
              <w:tabs>
                <w:tab w:val="left" w:pos="5835"/>
              </w:tabs>
              <w:rPr>
                <w:rFonts w:ascii="Abadi" w:hAnsi="Abadi" w:cstheme="minorHAnsi"/>
                <w:b/>
              </w:rPr>
            </w:pPr>
          </w:p>
          <w:p w14:paraId="2FEDDBC4" w14:textId="4D52FBF3" w:rsidR="00411937" w:rsidRDefault="00411937" w:rsidP="004E1824">
            <w:pPr>
              <w:tabs>
                <w:tab w:val="left" w:pos="5835"/>
              </w:tabs>
              <w:rPr>
                <w:rFonts w:ascii="Abadi" w:hAnsi="Abadi" w:cstheme="minorHAnsi"/>
                <w:b/>
              </w:rPr>
            </w:pPr>
          </w:p>
        </w:tc>
      </w:tr>
      <w:tr w:rsidR="001F3730" w:rsidRPr="00441F9B" w14:paraId="6C160790" w14:textId="77777777" w:rsidTr="001E3882">
        <w:tc>
          <w:tcPr>
            <w:tcW w:w="9715" w:type="dxa"/>
            <w:gridSpan w:val="2"/>
            <w:shd w:val="clear" w:color="auto" w:fill="FFFFFF" w:themeFill="background1"/>
          </w:tcPr>
          <w:p w14:paraId="0F272729" w14:textId="51B88335" w:rsidR="001F3730" w:rsidRDefault="001F3730" w:rsidP="001F3730">
            <w:pPr>
              <w:tabs>
                <w:tab w:val="left" w:pos="5835"/>
              </w:tabs>
              <w:jc w:val="center"/>
              <w:rPr>
                <w:rFonts w:ascii="Abadi" w:hAnsi="Abadi" w:cstheme="minorHAnsi"/>
                <w:b/>
              </w:rPr>
            </w:pPr>
            <w:r>
              <w:rPr>
                <w:rFonts w:eastAsia="Times New Roman" w:cstheme="minorHAnsi"/>
                <w:b/>
                <w:szCs w:val="20"/>
              </w:rPr>
              <w:t>IN-PERSON INTERNATIONAL RESEARCH</w:t>
            </w:r>
            <w:r w:rsidR="00C85EEF">
              <w:rPr>
                <w:rFonts w:eastAsia="Times New Roman" w:cstheme="minorHAnsi"/>
                <w:b/>
                <w:szCs w:val="20"/>
              </w:rPr>
              <w:t xml:space="preserve"> ONLY</w:t>
            </w:r>
          </w:p>
        </w:tc>
      </w:tr>
      <w:tr w:rsidR="001F3730" w:rsidRPr="00441F9B" w14:paraId="1C569483" w14:textId="77777777" w:rsidTr="001E3882">
        <w:tc>
          <w:tcPr>
            <w:tcW w:w="1170" w:type="dxa"/>
            <w:shd w:val="clear" w:color="auto" w:fill="FFFFFF" w:themeFill="background1"/>
          </w:tcPr>
          <w:p w14:paraId="52946F73" w14:textId="38D9172C" w:rsidR="001F3730" w:rsidRDefault="00805230" w:rsidP="001F3730">
            <w:pPr>
              <w:tabs>
                <w:tab w:val="left" w:pos="5835"/>
              </w:tabs>
              <w:jc w:val="center"/>
              <w:rPr>
                <w:rFonts w:eastAsia="Times New Roman" w:cstheme="minorHAnsi"/>
                <w:b/>
                <w:szCs w:val="20"/>
              </w:rPr>
            </w:pPr>
            <w:r>
              <w:rPr>
                <w:rFonts w:eastAsia="Times New Roman" w:cstheme="minorHAnsi"/>
                <w:b/>
                <w:szCs w:val="20"/>
              </w:rPr>
              <w:t>1.</w:t>
            </w:r>
          </w:p>
        </w:tc>
        <w:tc>
          <w:tcPr>
            <w:tcW w:w="8545" w:type="dxa"/>
            <w:shd w:val="clear" w:color="auto" w:fill="D9E2F3" w:themeFill="accent1" w:themeFillTint="33"/>
          </w:tcPr>
          <w:p w14:paraId="40BC8C13" w14:textId="4BF462BB" w:rsidR="001F3730" w:rsidRDefault="001F3730" w:rsidP="001F3730">
            <w:pPr>
              <w:tabs>
                <w:tab w:val="left" w:pos="5835"/>
              </w:tabs>
              <w:rPr>
                <w:rFonts w:eastAsia="Times New Roman" w:cstheme="minorHAnsi"/>
                <w:b/>
                <w:szCs w:val="20"/>
              </w:rPr>
            </w:pPr>
            <w:r>
              <w:rPr>
                <w:rFonts w:eastAsia="Times New Roman" w:cstheme="minorHAnsi"/>
                <w:b/>
                <w:szCs w:val="20"/>
              </w:rPr>
              <w:t>Describe the length of stay in the countries where research activities will occur.</w:t>
            </w:r>
          </w:p>
        </w:tc>
      </w:tr>
      <w:tr w:rsidR="001F3730" w:rsidRPr="00441F9B" w14:paraId="0FF094ED" w14:textId="77777777" w:rsidTr="001E3882">
        <w:tc>
          <w:tcPr>
            <w:tcW w:w="1170" w:type="dxa"/>
            <w:shd w:val="clear" w:color="auto" w:fill="FFFFFF" w:themeFill="background1"/>
          </w:tcPr>
          <w:p w14:paraId="39FB294A" w14:textId="77777777" w:rsidR="001F3730" w:rsidRDefault="001F3730" w:rsidP="001F3730">
            <w:pPr>
              <w:tabs>
                <w:tab w:val="left" w:pos="5835"/>
              </w:tabs>
              <w:jc w:val="center"/>
              <w:rPr>
                <w:rFonts w:eastAsia="Times New Roman" w:cstheme="minorHAnsi"/>
                <w:b/>
                <w:szCs w:val="20"/>
              </w:rPr>
            </w:pPr>
          </w:p>
        </w:tc>
        <w:tc>
          <w:tcPr>
            <w:tcW w:w="8545" w:type="dxa"/>
            <w:shd w:val="clear" w:color="auto" w:fill="FFFFFF" w:themeFill="background1"/>
          </w:tcPr>
          <w:p w14:paraId="5E1CBFA2" w14:textId="35708DC2" w:rsidR="001F3730" w:rsidRDefault="001F3730" w:rsidP="001F3730">
            <w:pPr>
              <w:tabs>
                <w:tab w:val="left" w:pos="5835"/>
              </w:tabs>
              <w:jc w:val="center"/>
              <w:rPr>
                <w:rFonts w:eastAsia="Times New Roman" w:cstheme="minorHAnsi"/>
                <w:b/>
                <w:szCs w:val="20"/>
              </w:rPr>
            </w:pPr>
          </w:p>
        </w:tc>
      </w:tr>
      <w:tr w:rsidR="00783ABF" w:rsidRPr="00441F9B" w14:paraId="2F6DAE2E" w14:textId="77777777" w:rsidTr="001E3882">
        <w:tc>
          <w:tcPr>
            <w:tcW w:w="1170" w:type="dxa"/>
            <w:shd w:val="clear" w:color="auto" w:fill="FFFFFF" w:themeFill="background1"/>
          </w:tcPr>
          <w:p w14:paraId="7C653CE5" w14:textId="6240310D" w:rsidR="00783ABF" w:rsidRDefault="00805230" w:rsidP="001F3730">
            <w:pPr>
              <w:tabs>
                <w:tab w:val="left" w:pos="5835"/>
              </w:tabs>
              <w:jc w:val="center"/>
              <w:rPr>
                <w:rFonts w:eastAsia="Times New Roman" w:cstheme="minorHAnsi"/>
                <w:b/>
                <w:szCs w:val="20"/>
              </w:rPr>
            </w:pPr>
            <w:r>
              <w:rPr>
                <w:rFonts w:eastAsia="Times New Roman" w:cstheme="minorHAnsi"/>
                <w:b/>
                <w:szCs w:val="20"/>
              </w:rPr>
              <w:t>2.</w:t>
            </w:r>
          </w:p>
        </w:tc>
        <w:tc>
          <w:tcPr>
            <w:tcW w:w="8545" w:type="dxa"/>
            <w:shd w:val="clear" w:color="auto" w:fill="D9E2F3" w:themeFill="accent1" w:themeFillTint="33"/>
          </w:tcPr>
          <w:p w14:paraId="52DE263C" w14:textId="26588843" w:rsidR="00783ABF" w:rsidRDefault="00E36E82" w:rsidP="00783ABF">
            <w:pPr>
              <w:tabs>
                <w:tab w:val="left" w:pos="5835"/>
              </w:tabs>
              <w:rPr>
                <w:rFonts w:eastAsia="Times New Roman" w:cstheme="minorHAnsi"/>
                <w:b/>
                <w:szCs w:val="20"/>
              </w:rPr>
            </w:pPr>
            <w:r>
              <w:rPr>
                <w:rFonts w:eastAsia="Times New Roman" w:cstheme="minorHAnsi"/>
                <w:b/>
                <w:szCs w:val="20"/>
              </w:rPr>
              <w:t xml:space="preserve">Describe the research related work that will be conducted during the </w:t>
            </w:r>
            <w:r w:rsidR="00783ABF">
              <w:rPr>
                <w:rFonts w:eastAsia="Times New Roman" w:cstheme="minorHAnsi"/>
                <w:b/>
                <w:szCs w:val="20"/>
              </w:rPr>
              <w:t xml:space="preserve">quarantine </w:t>
            </w:r>
            <w:r>
              <w:rPr>
                <w:rFonts w:eastAsia="Times New Roman" w:cstheme="minorHAnsi"/>
                <w:b/>
                <w:szCs w:val="20"/>
              </w:rPr>
              <w:t>period if one i</w:t>
            </w:r>
            <w:r w:rsidR="00D06112">
              <w:rPr>
                <w:rFonts w:eastAsia="Times New Roman" w:cstheme="minorHAnsi"/>
                <w:b/>
                <w:szCs w:val="20"/>
              </w:rPr>
              <w:t>s</w:t>
            </w:r>
            <w:r>
              <w:rPr>
                <w:rFonts w:eastAsia="Times New Roman" w:cstheme="minorHAnsi"/>
                <w:b/>
                <w:szCs w:val="20"/>
              </w:rPr>
              <w:t xml:space="preserve"> </w:t>
            </w:r>
            <w:r w:rsidR="00783ABF">
              <w:rPr>
                <w:rFonts w:eastAsia="Times New Roman" w:cstheme="minorHAnsi"/>
                <w:b/>
                <w:szCs w:val="20"/>
              </w:rPr>
              <w:t>require</w:t>
            </w:r>
            <w:r>
              <w:rPr>
                <w:rFonts w:eastAsia="Times New Roman" w:cstheme="minorHAnsi"/>
                <w:b/>
                <w:szCs w:val="20"/>
              </w:rPr>
              <w:t xml:space="preserve">d </w:t>
            </w:r>
            <w:r w:rsidR="00783ABF">
              <w:rPr>
                <w:rFonts w:eastAsia="Times New Roman" w:cstheme="minorHAnsi"/>
                <w:b/>
                <w:szCs w:val="20"/>
              </w:rPr>
              <w:t>after arriving in the country</w:t>
            </w:r>
            <w:r>
              <w:rPr>
                <w:rFonts w:eastAsia="Times New Roman" w:cstheme="minorHAnsi"/>
                <w:b/>
                <w:szCs w:val="20"/>
              </w:rPr>
              <w:t>.</w:t>
            </w:r>
          </w:p>
        </w:tc>
      </w:tr>
      <w:tr w:rsidR="00783ABF" w:rsidRPr="00441F9B" w14:paraId="00D5CC3F" w14:textId="77777777" w:rsidTr="001E3882">
        <w:tc>
          <w:tcPr>
            <w:tcW w:w="1170" w:type="dxa"/>
            <w:shd w:val="clear" w:color="auto" w:fill="FFFFFF" w:themeFill="background1"/>
          </w:tcPr>
          <w:p w14:paraId="0E0D86E7" w14:textId="77777777" w:rsidR="00783ABF" w:rsidRDefault="00783ABF" w:rsidP="001F3730">
            <w:pPr>
              <w:tabs>
                <w:tab w:val="left" w:pos="5835"/>
              </w:tabs>
              <w:jc w:val="center"/>
              <w:rPr>
                <w:rFonts w:eastAsia="Times New Roman" w:cstheme="minorHAnsi"/>
                <w:b/>
                <w:szCs w:val="20"/>
              </w:rPr>
            </w:pPr>
          </w:p>
        </w:tc>
        <w:tc>
          <w:tcPr>
            <w:tcW w:w="8545" w:type="dxa"/>
            <w:shd w:val="clear" w:color="auto" w:fill="FFFFFF" w:themeFill="background1"/>
          </w:tcPr>
          <w:p w14:paraId="37FD05D7" w14:textId="77777777" w:rsidR="00783ABF" w:rsidRDefault="00783ABF" w:rsidP="001F3730">
            <w:pPr>
              <w:tabs>
                <w:tab w:val="left" w:pos="5835"/>
              </w:tabs>
              <w:jc w:val="center"/>
              <w:rPr>
                <w:rFonts w:eastAsia="Times New Roman" w:cstheme="minorHAnsi"/>
                <w:b/>
                <w:szCs w:val="20"/>
              </w:rPr>
            </w:pPr>
          </w:p>
        </w:tc>
      </w:tr>
      <w:tr w:rsidR="001F3730" w:rsidRPr="00441F9B" w14:paraId="5A3524B1" w14:textId="77777777" w:rsidTr="001E3882">
        <w:tc>
          <w:tcPr>
            <w:tcW w:w="1170" w:type="dxa"/>
            <w:shd w:val="clear" w:color="auto" w:fill="FFFFFF" w:themeFill="background1"/>
          </w:tcPr>
          <w:p w14:paraId="7557C3E6" w14:textId="3C3DD9E1" w:rsidR="001F3730" w:rsidRDefault="00805230" w:rsidP="001F3730">
            <w:pPr>
              <w:tabs>
                <w:tab w:val="left" w:pos="5835"/>
              </w:tabs>
              <w:jc w:val="center"/>
              <w:rPr>
                <w:rFonts w:eastAsia="Times New Roman" w:cstheme="minorHAnsi"/>
                <w:b/>
                <w:szCs w:val="20"/>
              </w:rPr>
            </w:pPr>
            <w:r>
              <w:rPr>
                <w:rFonts w:eastAsia="Times New Roman" w:cstheme="minorHAnsi"/>
                <w:b/>
                <w:szCs w:val="20"/>
              </w:rPr>
              <w:t>3.</w:t>
            </w:r>
          </w:p>
        </w:tc>
        <w:tc>
          <w:tcPr>
            <w:tcW w:w="8545" w:type="dxa"/>
            <w:shd w:val="clear" w:color="auto" w:fill="D9E2F3" w:themeFill="accent1" w:themeFillTint="33"/>
          </w:tcPr>
          <w:p w14:paraId="3437C2B3" w14:textId="4550131A" w:rsidR="001F3730" w:rsidRDefault="00F83C5E" w:rsidP="001F3730">
            <w:pPr>
              <w:tabs>
                <w:tab w:val="left" w:pos="5835"/>
              </w:tabs>
              <w:rPr>
                <w:rFonts w:eastAsia="Times New Roman" w:cstheme="minorHAnsi"/>
                <w:b/>
                <w:szCs w:val="20"/>
              </w:rPr>
            </w:pPr>
            <w:r>
              <w:rPr>
                <w:rFonts w:eastAsia="Times New Roman" w:cstheme="minorHAnsi"/>
                <w:b/>
                <w:szCs w:val="20"/>
              </w:rPr>
              <w:t>Describe the current infection rate</w:t>
            </w:r>
            <w:r w:rsidR="002A5CCE">
              <w:rPr>
                <w:rFonts w:eastAsia="Times New Roman" w:cstheme="minorHAnsi"/>
                <w:b/>
                <w:szCs w:val="20"/>
              </w:rPr>
              <w:t xml:space="preserve">s and COVID impacts </w:t>
            </w:r>
            <w:r w:rsidR="00D06112">
              <w:rPr>
                <w:rFonts w:eastAsia="Times New Roman" w:cstheme="minorHAnsi"/>
                <w:b/>
                <w:szCs w:val="20"/>
              </w:rPr>
              <w:t>i</w:t>
            </w:r>
            <w:r w:rsidR="002A5CCE">
              <w:rPr>
                <w:rFonts w:eastAsia="Times New Roman" w:cstheme="minorHAnsi"/>
                <w:b/>
                <w:szCs w:val="20"/>
              </w:rPr>
              <w:t>n the country</w:t>
            </w:r>
            <w:r w:rsidR="00FA1309">
              <w:rPr>
                <w:rFonts w:eastAsia="Times New Roman" w:cstheme="minorHAnsi"/>
                <w:b/>
                <w:szCs w:val="20"/>
              </w:rPr>
              <w:t>.</w:t>
            </w:r>
          </w:p>
        </w:tc>
      </w:tr>
      <w:tr w:rsidR="00F83C5E" w:rsidRPr="00441F9B" w14:paraId="3CACBE7D" w14:textId="77777777" w:rsidTr="001E3882">
        <w:tc>
          <w:tcPr>
            <w:tcW w:w="1170" w:type="dxa"/>
            <w:shd w:val="clear" w:color="auto" w:fill="FFFFFF" w:themeFill="background1"/>
          </w:tcPr>
          <w:p w14:paraId="5325B0C7" w14:textId="77777777" w:rsidR="00F83C5E" w:rsidRDefault="00F83C5E" w:rsidP="001F3730">
            <w:pPr>
              <w:tabs>
                <w:tab w:val="left" w:pos="5835"/>
              </w:tabs>
              <w:jc w:val="center"/>
              <w:rPr>
                <w:rFonts w:eastAsia="Times New Roman" w:cstheme="minorHAnsi"/>
                <w:b/>
                <w:szCs w:val="20"/>
              </w:rPr>
            </w:pPr>
          </w:p>
        </w:tc>
        <w:tc>
          <w:tcPr>
            <w:tcW w:w="8545" w:type="dxa"/>
            <w:shd w:val="clear" w:color="auto" w:fill="FFFFFF" w:themeFill="background1"/>
          </w:tcPr>
          <w:p w14:paraId="67FBA9C4" w14:textId="77777777" w:rsidR="00F83C5E" w:rsidRDefault="00F83C5E" w:rsidP="001F3730">
            <w:pPr>
              <w:tabs>
                <w:tab w:val="left" w:pos="5835"/>
              </w:tabs>
              <w:rPr>
                <w:rFonts w:eastAsia="Times New Roman" w:cstheme="minorHAnsi"/>
                <w:b/>
                <w:szCs w:val="20"/>
              </w:rPr>
            </w:pPr>
          </w:p>
        </w:tc>
      </w:tr>
      <w:tr w:rsidR="00F83C5E" w:rsidRPr="00441F9B" w14:paraId="78AB83AD" w14:textId="77777777" w:rsidTr="001E3882">
        <w:tc>
          <w:tcPr>
            <w:tcW w:w="1170" w:type="dxa"/>
            <w:shd w:val="clear" w:color="auto" w:fill="FFFFFF" w:themeFill="background1"/>
          </w:tcPr>
          <w:p w14:paraId="3C29919D" w14:textId="3E66EF52" w:rsidR="00F83C5E" w:rsidRDefault="00805230" w:rsidP="00F83C5E">
            <w:pPr>
              <w:tabs>
                <w:tab w:val="left" w:pos="5835"/>
              </w:tabs>
              <w:jc w:val="center"/>
              <w:rPr>
                <w:rFonts w:eastAsia="Times New Roman" w:cstheme="minorHAnsi"/>
                <w:b/>
                <w:szCs w:val="20"/>
              </w:rPr>
            </w:pPr>
            <w:r>
              <w:rPr>
                <w:rFonts w:eastAsia="Times New Roman" w:cstheme="minorHAnsi"/>
                <w:b/>
                <w:szCs w:val="20"/>
              </w:rPr>
              <w:t>4.</w:t>
            </w:r>
          </w:p>
        </w:tc>
        <w:tc>
          <w:tcPr>
            <w:tcW w:w="8545" w:type="dxa"/>
            <w:shd w:val="clear" w:color="auto" w:fill="D9E2F3" w:themeFill="accent1" w:themeFillTint="33"/>
          </w:tcPr>
          <w:p w14:paraId="21C40975" w14:textId="209120B6" w:rsidR="00F83C5E" w:rsidRDefault="00F83C5E" w:rsidP="00F83C5E">
            <w:pPr>
              <w:tabs>
                <w:tab w:val="left" w:pos="5835"/>
              </w:tabs>
              <w:rPr>
                <w:rFonts w:eastAsia="Times New Roman" w:cstheme="minorHAnsi"/>
                <w:b/>
                <w:szCs w:val="20"/>
              </w:rPr>
            </w:pPr>
            <w:r>
              <w:rPr>
                <w:rFonts w:eastAsia="Times New Roman" w:cstheme="minorHAnsi"/>
                <w:b/>
                <w:szCs w:val="20"/>
              </w:rPr>
              <w:t xml:space="preserve">Describe the current local laws and guidelines related to </w:t>
            </w:r>
            <w:r w:rsidR="00BF50F8">
              <w:rPr>
                <w:rFonts w:eastAsia="Times New Roman" w:cstheme="minorHAnsi"/>
                <w:b/>
                <w:szCs w:val="20"/>
              </w:rPr>
              <w:t xml:space="preserve">safety </w:t>
            </w:r>
            <w:r w:rsidR="005505D6">
              <w:rPr>
                <w:rFonts w:eastAsia="Times New Roman" w:cstheme="minorHAnsi"/>
                <w:b/>
                <w:szCs w:val="20"/>
              </w:rPr>
              <w:t xml:space="preserve">and allowable activities during </w:t>
            </w:r>
            <w:r>
              <w:rPr>
                <w:rFonts w:eastAsia="Times New Roman" w:cstheme="minorHAnsi"/>
                <w:b/>
                <w:szCs w:val="20"/>
              </w:rPr>
              <w:t xml:space="preserve">COVID </w:t>
            </w:r>
            <w:r w:rsidR="005505D6">
              <w:rPr>
                <w:rFonts w:eastAsia="Times New Roman" w:cstheme="minorHAnsi"/>
                <w:b/>
                <w:szCs w:val="20"/>
              </w:rPr>
              <w:t>pandemic</w:t>
            </w:r>
            <w:r>
              <w:rPr>
                <w:rFonts w:eastAsia="Times New Roman" w:cstheme="minorHAnsi"/>
                <w:b/>
                <w:szCs w:val="20"/>
              </w:rPr>
              <w:t>.</w:t>
            </w:r>
          </w:p>
        </w:tc>
      </w:tr>
      <w:tr w:rsidR="00F83C5E" w:rsidRPr="00441F9B" w14:paraId="216EBA6A" w14:textId="77777777" w:rsidTr="001E3882">
        <w:tc>
          <w:tcPr>
            <w:tcW w:w="1170" w:type="dxa"/>
            <w:shd w:val="clear" w:color="auto" w:fill="FFFFFF" w:themeFill="background1"/>
          </w:tcPr>
          <w:p w14:paraId="37ECDF8B" w14:textId="77777777" w:rsidR="00F83C5E" w:rsidRDefault="00F83C5E" w:rsidP="00F83C5E">
            <w:pPr>
              <w:tabs>
                <w:tab w:val="left" w:pos="5835"/>
              </w:tabs>
              <w:jc w:val="center"/>
              <w:rPr>
                <w:rFonts w:eastAsia="Times New Roman" w:cstheme="minorHAnsi"/>
                <w:b/>
                <w:szCs w:val="20"/>
              </w:rPr>
            </w:pPr>
          </w:p>
        </w:tc>
        <w:tc>
          <w:tcPr>
            <w:tcW w:w="8545" w:type="dxa"/>
            <w:shd w:val="clear" w:color="auto" w:fill="FFFFFF" w:themeFill="background1"/>
          </w:tcPr>
          <w:p w14:paraId="1548B5AF" w14:textId="77777777" w:rsidR="00F83C5E" w:rsidRDefault="00F83C5E" w:rsidP="00F83C5E">
            <w:pPr>
              <w:tabs>
                <w:tab w:val="left" w:pos="5835"/>
              </w:tabs>
              <w:rPr>
                <w:rFonts w:eastAsia="Times New Roman" w:cstheme="minorHAnsi"/>
                <w:b/>
                <w:szCs w:val="20"/>
              </w:rPr>
            </w:pPr>
          </w:p>
        </w:tc>
      </w:tr>
      <w:bookmarkEnd w:id="0"/>
    </w:tbl>
    <w:p w14:paraId="3959D5CE" w14:textId="77777777" w:rsidR="0060486A" w:rsidRDefault="0060486A"/>
    <w:sectPr w:rsidR="006048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56F3" w14:textId="77777777" w:rsidR="00093101" w:rsidRDefault="00093101" w:rsidP="00441F9B">
      <w:pPr>
        <w:spacing w:after="0" w:line="240" w:lineRule="auto"/>
      </w:pPr>
      <w:r>
        <w:separator/>
      </w:r>
    </w:p>
  </w:endnote>
  <w:endnote w:type="continuationSeparator" w:id="0">
    <w:p w14:paraId="4202EBE1" w14:textId="77777777" w:rsidR="00093101" w:rsidRDefault="00093101" w:rsidP="004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762723"/>
      <w:docPartObj>
        <w:docPartGallery w:val="Page Numbers (Bottom of Page)"/>
        <w:docPartUnique/>
      </w:docPartObj>
    </w:sdtPr>
    <w:sdtEndPr>
      <w:rPr>
        <w:noProof/>
      </w:rPr>
    </w:sdtEndPr>
    <w:sdtContent>
      <w:p w14:paraId="63170DBB" w14:textId="2A775FC2" w:rsidR="00441F9B" w:rsidRDefault="00441F9B">
        <w:pPr>
          <w:pStyle w:val="Footer"/>
        </w:pPr>
        <w:r>
          <w:fldChar w:fldCharType="begin"/>
        </w:r>
        <w:r>
          <w:instrText xml:space="preserve"> PAGE   \* MERGEFORMAT </w:instrText>
        </w:r>
        <w:r>
          <w:fldChar w:fldCharType="separate"/>
        </w:r>
        <w:r>
          <w:rPr>
            <w:noProof/>
          </w:rPr>
          <w:t>2</w:t>
        </w:r>
        <w:r>
          <w:rPr>
            <w:noProof/>
          </w:rPr>
          <w:fldChar w:fldCharType="end"/>
        </w:r>
      </w:p>
    </w:sdtContent>
  </w:sdt>
  <w:p w14:paraId="66F9100C" w14:textId="77777777" w:rsidR="00441F9B" w:rsidRDefault="0044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C181" w14:textId="77777777" w:rsidR="00093101" w:rsidRDefault="00093101" w:rsidP="00441F9B">
      <w:pPr>
        <w:spacing w:after="0" w:line="240" w:lineRule="auto"/>
      </w:pPr>
      <w:r>
        <w:separator/>
      </w:r>
    </w:p>
  </w:footnote>
  <w:footnote w:type="continuationSeparator" w:id="0">
    <w:p w14:paraId="694C9F54" w14:textId="77777777" w:rsidR="00093101" w:rsidRDefault="00093101" w:rsidP="004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95820"/>
    <w:multiLevelType w:val="hybridMultilevel"/>
    <w:tmpl w:val="11822702"/>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 w15:restartNumberingAfterBreak="0">
    <w:nsid w:val="645679D8"/>
    <w:multiLevelType w:val="hybridMultilevel"/>
    <w:tmpl w:val="651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12D1E"/>
    <w:multiLevelType w:val="hybridMultilevel"/>
    <w:tmpl w:val="0E8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136683">
    <w:abstractNumId w:val="2"/>
  </w:num>
  <w:num w:numId="2" w16cid:durableId="1612475526">
    <w:abstractNumId w:val="0"/>
  </w:num>
  <w:num w:numId="3" w16cid:durableId="783159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9B"/>
    <w:rsid w:val="00012B24"/>
    <w:rsid w:val="00070B43"/>
    <w:rsid w:val="000817D2"/>
    <w:rsid w:val="00093101"/>
    <w:rsid w:val="000C21F5"/>
    <w:rsid w:val="000C6E93"/>
    <w:rsid w:val="00126B65"/>
    <w:rsid w:val="0013022A"/>
    <w:rsid w:val="0017717A"/>
    <w:rsid w:val="00180E49"/>
    <w:rsid w:val="001D7DE1"/>
    <w:rsid w:val="001E0832"/>
    <w:rsid w:val="001E3882"/>
    <w:rsid w:val="001F3730"/>
    <w:rsid w:val="00222991"/>
    <w:rsid w:val="00251B52"/>
    <w:rsid w:val="002A08A4"/>
    <w:rsid w:val="002A5CCE"/>
    <w:rsid w:val="002D5A48"/>
    <w:rsid w:val="00385C12"/>
    <w:rsid w:val="003D539F"/>
    <w:rsid w:val="003F7050"/>
    <w:rsid w:val="00411937"/>
    <w:rsid w:val="004131FD"/>
    <w:rsid w:val="00426812"/>
    <w:rsid w:val="004403DA"/>
    <w:rsid w:val="00441F9B"/>
    <w:rsid w:val="00446932"/>
    <w:rsid w:val="004C20C5"/>
    <w:rsid w:val="004E1824"/>
    <w:rsid w:val="004F32DA"/>
    <w:rsid w:val="005505D6"/>
    <w:rsid w:val="00584D96"/>
    <w:rsid w:val="005877E4"/>
    <w:rsid w:val="00593C40"/>
    <w:rsid w:val="005E73E1"/>
    <w:rsid w:val="0060486A"/>
    <w:rsid w:val="00615AC0"/>
    <w:rsid w:val="006E6EDB"/>
    <w:rsid w:val="006F5F19"/>
    <w:rsid w:val="006F7500"/>
    <w:rsid w:val="007038D2"/>
    <w:rsid w:val="00731E64"/>
    <w:rsid w:val="00783ABF"/>
    <w:rsid w:val="007D317C"/>
    <w:rsid w:val="00805230"/>
    <w:rsid w:val="0081187D"/>
    <w:rsid w:val="0082779B"/>
    <w:rsid w:val="0083260C"/>
    <w:rsid w:val="00845E5A"/>
    <w:rsid w:val="00850F40"/>
    <w:rsid w:val="00891928"/>
    <w:rsid w:val="008942AB"/>
    <w:rsid w:val="008D3161"/>
    <w:rsid w:val="008D3F4C"/>
    <w:rsid w:val="00901D38"/>
    <w:rsid w:val="009049B5"/>
    <w:rsid w:val="009115F0"/>
    <w:rsid w:val="009310F6"/>
    <w:rsid w:val="00946AB0"/>
    <w:rsid w:val="00967D54"/>
    <w:rsid w:val="009749E7"/>
    <w:rsid w:val="0099629C"/>
    <w:rsid w:val="009C392E"/>
    <w:rsid w:val="00A246C0"/>
    <w:rsid w:val="00A317A2"/>
    <w:rsid w:val="00A41F1C"/>
    <w:rsid w:val="00A83A57"/>
    <w:rsid w:val="00AA756E"/>
    <w:rsid w:val="00AB6F61"/>
    <w:rsid w:val="00AF2B9B"/>
    <w:rsid w:val="00AF6518"/>
    <w:rsid w:val="00B01D79"/>
    <w:rsid w:val="00B16890"/>
    <w:rsid w:val="00B43D36"/>
    <w:rsid w:val="00B51BAA"/>
    <w:rsid w:val="00B940ED"/>
    <w:rsid w:val="00BA7107"/>
    <w:rsid w:val="00BB576B"/>
    <w:rsid w:val="00BB5E79"/>
    <w:rsid w:val="00BC7740"/>
    <w:rsid w:val="00BD5290"/>
    <w:rsid w:val="00BF50F8"/>
    <w:rsid w:val="00C130A3"/>
    <w:rsid w:val="00C85EEF"/>
    <w:rsid w:val="00CC452F"/>
    <w:rsid w:val="00CD353C"/>
    <w:rsid w:val="00CF7A3C"/>
    <w:rsid w:val="00D06112"/>
    <w:rsid w:val="00D228D7"/>
    <w:rsid w:val="00D417E2"/>
    <w:rsid w:val="00D6449B"/>
    <w:rsid w:val="00DD7976"/>
    <w:rsid w:val="00E114EC"/>
    <w:rsid w:val="00E268FB"/>
    <w:rsid w:val="00E3219A"/>
    <w:rsid w:val="00E36E82"/>
    <w:rsid w:val="00E46081"/>
    <w:rsid w:val="00E4796E"/>
    <w:rsid w:val="00EC134E"/>
    <w:rsid w:val="00EF34A0"/>
    <w:rsid w:val="00F00C87"/>
    <w:rsid w:val="00F00FD9"/>
    <w:rsid w:val="00F156F4"/>
    <w:rsid w:val="00F81818"/>
    <w:rsid w:val="00F83C5E"/>
    <w:rsid w:val="00FA1309"/>
    <w:rsid w:val="00FA19E4"/>
    <w:rsid w:val="00FD5F10"/>
    <w:rsid w:val="00FD7606"/>
    <w:rsid w:val="00FE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8E08"/>
  <w15:chartTrackingRefBased/>
  <w15:docId w15:val="{42F58B31-86B2-4E54-9466-E9BAF81C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F9B"/>
    <w:rPr>
      <w:color w:val="0563C1" w:themeColor="hyperlink"/>
      <w:u w:val="single"/>
    </w:rPr>
  </w:style>
  <w:style w:type="character" w:styleId="UnresolvedMention">
    <w:name w:val="Unresolved Mention"/>
    <w:basedOn w:val="DefaultParagraphFont"/>
    <w:uiPriority w:val="99"/>
    <w:semiHidden/>
    <w:unhideWhenUsed/>
    <w:rsid w:val="00441F9B"/>
    <w:rPr>
      <w:color w:val="605E5C"/>
      <w:shd w:val="clear" w:color="auto" w:fill="E1DFDD"/>
    </w:rPr>
  </w:style>
  <w:style w:type="character" w:styleId="FollowedHyperlink">
    <w:name w:val="FollowedHyperlink"/>
    <w:basedOn w:val="DefaultParagraphFont"/>
    <w:uiPriority w:val="99"/>
    <w:semiHidden/>
    <w:unhideWhenUsed/>
    <w:rsid w:val="00441F9B"/>
    <w:rPr>
      <w:color w:val="954F72" w:themeColor="followedHyperlink"/>
      <w:u w:val="single"/>
    </w:rPr>
  </w:style>
  <w:style w:type="paragraph" w:styleId="Header">
    <w:name w:val="header"/>
    <w:basedOn w:val="Normal"/>
    <w:link w:val="HeaderChar"/>
    <w:uiPriority w:val="99"/>
    <w:unhideWhenUsed/>
    <w:rsid w:val="004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9B"/>
  </w:style>
  <w:style w:type="paragraph" w:styleId="Footer">
    <w:name w:val="footer"/>
    <w:basedOn w:val="Normal"/>
    <w:link w:val="FooterChar"/>
    <w:uiPriority w:val="99"/>
    <w:unhideWhenUsed/>
    <w:rsid w:val="004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9B"/>
  </w:style>
  <w:style w:type="paragraph" w:styleId="ListParagraph">
    <w:name w:val="List Paragraph"/>
    <w:basedOn w:val="Normal"/>
    <w:uiPriority w:val="34"/>
    <w:qFormat/>
    <w:rsid w:val="00D228D7"/>
    <w:pPr>
      <w:ind w:left="720"/>
      <w:contextualSpacing/>
    </w:pPr>
  </w:style>
  <w:style w:type="character" w:styleId="PlaceholderText">
    <w:name w:val="Placeholder Text"/>
    <w:basedOn w:val="DefaultParagraphFont"/>
    <w:uiPriority w:val="99"/>
    <w:semiHidden/>
    <w:rsid w:val="00E114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yale.edu/travel-guidelin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r.yale.edu/work-yale/workplace-guidance" TargetMode="External"/><Relationship Id="rId4" Type="http://schemas.openxmlformats.org/officeDocument/2006/relationships/settings" Target="settings.xml"/><Relationship Id="rId9" Type="http://schemas.openxmlformats.org/officeDocument/2006/relationships/hyperlink" Target="https://covid19.yale.edu/health-guidelin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6D8CBE3F5A478485BB996ED0528CD1"/>
        <w:category>
          <w:name w:val="General"/>
          <w:gallery w:val="placeholder"/>
        </w:category>
        <w:types>
          <w:type w:val="bbPlcHdr"/>
        </w:types>
        <w:behaviors>
          <w:behavior w:val="content"/>
        </w:behaviors>
        <w:guid w:val="{524C4977-0F8A-4221-9F04-BF4F941EE111}"/>
      </w:docPartPr>
      <w:docPartBody>
        <w:p w:rsidR="001E0DF8" w:rsidRDefault="00071576" w:rsidP="00071576">
          <w:pPr>
            <w:pStyle w:val="986D8CBE3F5A478485BB996ED0528CD11"/>
          </w:pPr>
          <w:r>
            <w:rPr>
              <w:rStyle w:val="PlaceholderText"/>
            </w:rPr>
            <w:t>List the specific procedures</w:t>
          </w:r>
        </w:p>
      </w:docPartBody>
    </w:docPart>
    <w:docPart>
      <w:docPartPr>
        <w:name w:val="97FC91931B82404D9E04C413EFCAC651"/>
        <w:category>
          <w:name w:val="General"/>
          <w:gallery w:val="placeholder"/>
        </w:category>
        <w:types>
          <w:type w:val="bbPlcHdr"/>
        </w:types>
        <w:behaviors>
          <w:behavior w:val="content"/>
        </w:behaviors>
        <w:guid w:val="{30417315-40D9-4F4D-8B26-82E748FE4E1D}"/>
      </w:docPartPr>
      <w:docPartBody>
        <w:p w:rsidR="001E0DF8" w:rsidRDefault="00071576" w:rsidP="00071576">
          <w:pPr>
            <w:pStyle w:val="97FC91931B82404D9E04C413EFCAC651"/>
          </w:pPr>
          <w:r w:rsidRPr="00760040">
            <w:rPr>
              <w:rStyle w:val="PlaceholderText"/>
            </w:rPr>
            <w:t>Click or tap here to enter text.</w:t>
          </w:r>
        </w:p>
      </w:docPartBody>
    </w:docPart>
    <w:docPart>
      <w:docPartPr>
        <w:name w:val="A9EDED5D5AF14011B727D310AA75DCCF"/>
        <w:category>
          <w:name w:val="General"/>
          <w:gallery w:val="placeholder"/>
        </w:category>
        <w:types>
          <w:type w:val="bbPlcHdr"/>
        </w:types>
        <w:behaviors>
          <w:behavior w:val="content"/>
        </w:behaviors>
        <w:guid w:val="{AFF56CDE-9A2B-4FD3-982A-BACA0CCCB342}"/>
      </w:docPartPr>
      <w:docPartBody>
        <w:p w:rsidR="001E0DF8" w:rsidRDefault="00071576" w:rsidP="00071576">
          <w:pPr>
            <w:pStyle w:val="A9EDED5D5AF14011B727D310AA75DCCF"/>
          </w:pPr>
          <w:r w:rsidRPr="00760040">
            <w:rPr>
              <w:rStyle w:val="PlaceholderText"/>
            </w:rPr>
            <w:t>Click or tap here to enter text.</w:t>
          </w:r>
        </w:p>
      </w:docPartBody>
    </w:docPart>
    <w:docPart>
      <w:docPartPr>
        <w:name w:val="202BBC6909604E67848E8B09E8FE99FC"/>
        <w:category>
          <w:name w:val="General"/>
          <w:gallery w:val="placeholder"/>
        </w:category>
        <w:types>
          <w:type w:val="bbPlcHdr"/>
        </w:types>
        <w:behaviors>
          <w:behavior w:val="content"/>
        </w:behaviors>
        <w:guid w:val="{1E3825C6-4CC7-4199-BEB2-9E5875A1ADA6}"/>
      </w:docPartPr>
      <w:docPartBody>
        <w:p w:rsidR="001E0DF8" w:rsidRDefault="00071576" w:rsidP="00071576">
          <w:pPr>
            <w:pStyle w:val="202BBC6909604E67848E8B09E8FE99FC"/>
          </w:pPr>
          <w:r w:rsidRPr="00760040">
            <w:rPr>
              <w:rStyle w:val="PlaceholderText"/>
            </w:rPr>
            <w:t>Click or tap here to enter text.</w:t>
          </w:r>
        </w:p>
      </w:docPartBody>
    </w:docPart>
    <w:docPart>
      <w:docPartPr>
        <w:name w:val="31F8ACD433224A1991EE0EDF482FC41A"/>
        <w:category>
          <w:name w:val="General"/>
          <w:gallery w:val="placeholder"/>
        </w:category>
        <w:types>
          <w:type w:val="bbPlcHdr"/>
        </w:types>
        <w:behaviors>
          <w:behavior w:val="content"/>
        </w:behaviors>
        <w:guid w:val="{DD898DF5-BEB1-479E-8952-CF810688168D}"/>
      </w:docPartPr>
      <w:docPartBody>
        <w:p w:rsidR="007216DA" w:rsidRDefault="00F96887" w:rsidP="00F96887">
          <w:pPr>
            <w:pStyle w:val="31F8ACD433224A1991EE0EDF482FC41A"/>
          </w:pPr>
          <w:r w:rsidRPr="007600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76"/>
    <w:rsid w:val="00071576"/>
    <w:rsid w:val="001E0DF8"/>
    <w:rsid w:val="001F36B8"/>
    <w:rsid w:val="007216DA"/>
    <w:rsid w:val="00B3202F"/>
    <w:rsid w:val="00EA36A9"/>
    <w:rsid w:val="00F9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887"/>
    <w:rPr>
      <w:color w:val="808080"/>
    </w:rPr>
  </w:style>
  <w:style w:type="paragraph" w:customStyle="1" w:styleId="97FC91931B82404D9E04C413EFCAC651">
    <w:name w:val="97FC91931B82404D9E04C413EFCAC651"/>
    <w:rsid w:val="00071576"/>
    <w:pPr>
      <w:ind w:left="720"/>
      <w:contextualSpacing/>
    </w:pPr>
    <w:rPr>
      <w:rFonts w:eastAsiaTheme="minorHAnsi"/>
    </w:rPr>
  </w:style>
  <w:style w:type="paragraph" w:customStyle="1" w:styleId="A9EDED5D5AF14011B727D310AA75DCCF">
    <w:name w:val="A9EDED5D5AF14011B727D310AA75DCCF"/>
    <w:rsid w:val="00071576"/>
    <w:pPr>
      <w:ind w:left="720"/>
      <w:contextualSpacing/>
    </w:pPr>
    <w:rPr>
      <w:rFonts w:eastAsiaTheme="minorHAnsi"/>
    </w:rPr>
  </w:style>
  <w:style w:type="paragraph" w:customStyle="1" w:styleId="202BBC6909604E67848E8B09E8FE99FC">
    <w:name w:val="202BBC6909604E67848E8B09E8FE99FC"/>
    <w:rsid w:val="00071576"/>
    <w:pPr>
      <w:ind w:left="720"/>
      <w:contextualSpacing/>
    </w:pPr>
    <w:rPr>
      <w:rFonts w:eastAsiaTheme="minorHAnsi"/>
    </w:rPr>
  </w:style>
  <w:style w:type="paragraph" w:customStyle="1" w:styleId="986D8CBE3F5A478485BB996ED0528CD11">
    <w:name w:val="986D8CBE3F5A478485BB996ED0528CD11"/>
    <w:rsid w:val="00071576"/>
    <w:rPr>
      <w:rFonts w:eastAsiaTheme="minorHAnsi"/>
    </w:rPr>
  </w:style>
  <w:style w:type="paragraph" w:customStyle="1" w:styleId="31F8ACD433224A1991EE0EDF482FC41A">
    <w:name w:val="31F8ACD433224A1991EE0EDF482FC41A"/>
    <w:rsid w:val="00F96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70818-3DD3-448C-8C87-9F6D7240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Monika</dc:creator>
  <cp:keywords/>
  <dc:description/>
  <cp:lastModifiedBy>Lagner, Brandy</cp:lastModifiedBy>
  <cp:revision>2</cp:revision>
  <dcterms:created xsi:type="dcterms:W3CDTF">2023-01-27T19:24:00Z</dcterms:created>
  <dcterms:modified xsi:type="dcterms:W3CDTF">2023-01-27T19:24:00Z</dcterms:modified>
</cp:coreProperties>
</file>