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AAC27" w14:textId="77777777" w:rsidR="00437BD3" w:rsidRPr="0087381C" w:rsidRDefault="000A1FDC" w:rsidP="0087381C">
      <w:pPr>
        <w:rPr>
          <w:b/>
          <w:noProof/>
        </w:rPr>
      </w:pPr>
      <w:bookmarkStart w:id="0" w:name="_GoBack"/>
      <w:bookmarkEnd w:id="0"/>
      <w:r>
        <w:rPr>
          <w:b/>
          <w:noProof/>
        </w:rPr>
        <w:t xml:space="preserve">FINANCIAL AND BENEFITS </w:t>
      </w:r>
      <w:r w:rsidR="00437BD3">
        <w:rPr>
          <w:b/>
          <w:noProof/>
        </w:rPr>
        <w:t xml:space="preserve">PLANNING </w:t>
      </w:r>
      <w:r>
        <w:rPr>
          <w:b/>
          <w:noProof/>
        </w:rPr>
        <w:t xml:space="preserve">FOR </w:t>
      </w:r>
      <w:r w:rsidR="00962052">
        <w:rPr>
          <w:b/>
          <w:noProof/>
        </w:rPr>
        <w:t>RETIREMENT</w:t>
      </w:r>
    </w:p>
    <w:p w14:paraId="2ED8B591" w14:textId="1648E6B0" w:rsidR="00EC4DB8" w:rsidRPr="00524BD3" w:rsidRDefault="003A7D84" w:rsidP="00176426">
      <w:pPr>
        <w:rPr>
          <w:rFonts w:ascii="Yale admin" w:hAnsi="Yale admin"/>
          <w:sz w:val="24"/>
          <w:szCs w:val="24"/>
        </w:rPr>
      </w:pPr>
      <w:r>
        <w:rPr>
          <w:rFonts w:ascii="Yale admin" w:hAnsi="Yale admin"/>
          <w:sz w:val="24"/>
          <w:szCs w:val="24"/>
        </w:rPr>
        <w:t>I</w:t>
      </w:r>
      <w:r w:rsidR="004B1D84">
        <w:rPr>
          <w:rFonts w:ascii="Yale admin" w:hAnsi="Yale admin"/>
          <w:sz w:val="24"/>
          <w:szCs w:val="24"/>
        </w:rPr>
        <w:t>f you are c</w:t>
      </w:r>
      <w:r w:rsidR="00EC4DB8" w:rsidRPr="00524BD3">
        <w:rPr>
          <w:rFonts w:ascii="Yale admin" w:hAnsi="Yale admin"/>
          <w:sz w:val="24"/>
          <w:szCs w:val="24"/>
        </w:rPr>
        <w:t xml:space="preserve">onsidering retirement, </w:t>
      </w:r>
      <w:r w:rsidR="00CA78ED">
        <w:rPr>
          <w:rFonts w:ascii="Yale admin" w:hAnsi="Yale admin"/>
          <w:sz w:val="24"/>
          <w:szCs w:val="24"/>
        </w:rPr>
        <w:t xml:space="preserve">use </w:t>
      </w:r>
      <w:r w:rsidR="00EC4DB8" w:rsidRPr="00524BD3">
        <w:rPr>
          <w:rFonts w:ascii="Yale admin" w:hAnsi="Yale admin"/>
          <w:sz w:val="24"/>
          <w:szCs w:val="24"/>
        </w:rPr>
        <w:t xml:space="preserve">the checklist below </w:t>
      </w:r>
      <w:r w:rsidR="00CA78ED">
        <w:rPr>
          <w:rFonts w:ascii="Yale admin" w:hAnsi="Yale admin"/>
          <w:sz w:val="24"/>
          <w:szCs w:val="24"/>
        </w:rPr>
        <w:t>to</w:t>
      </w:r>
      <w:r>
        <w:rPr>
          <w:rFonts w:ascii="Yale admin" w:hAnsi="Yale admin"/>
          <w:sz w:val="24"/>
          <w:szCs w:val="24"/>
        </w:rPr>
        <w:t xml:space="preserve"> start </w:t>
      </w:r>
      <w:r w:rsidR="00437BD3">
        <w:rPr>
          <w:rFonts w:ascii="Yale admin" w:hAnsi="Yale admin"/>
          <w:sz w:val="24"/>
          <w:szCs w:val="24"/>
        </w:rPr>
        <w:t>planning for your finances and benefits</w:t>
      </w:r>
      <w:r w:rsidR="000A1FDC">
        <w:rPr>
          <w:rFonts w:ascii="Yale admin" w:hAnsi="Yale admin"/>
          <w:sz w:val="24"/>
          <w:szCs w:val="24"/>
        </w:rPr>
        <w:t xml:space="preserve"> during</w:t>
      </w:r>
      <w:r w:rsidR="00962052">
        <w:rPr>
          <w:rFonts w:ascii="Yale admin" w:hAnsi="Yale admin"/>
          <w:sz w:val="24"/>
          <w:szCs w:val="24"/>
        </w:rPr>
        <w:t xml:space="preserve"> retirement</w:t>
      </w:r>
      <w:r w:rsidR="00CA78ED">
        <w:rPr>
          <w:rFonts w:ascii="Yale admin" w:hAnsi="Yale admin"/>
          <w:sz w:val="24"/>
          <w:szCs w:val="24"/>
        </w:rPr>
        <w:t>.</w:t>
      </w:r>
    </w:p>
    <w:tbl>
      <w:tblPr>
        <w:tblStyle w:val="MediumGrid3-Accent1"/>
        <w:tblW w:w="9918" w:type="dxa"/>
        <w:tblLayout w:type="fixed"/>
        <w:tblLook w:val="04A0" w:firstRow="1" w:lastRow="0" w:firstColumn="1" w:lastColumn="0" w:noHBand="0" w:noVBand="1"/>
      </w:tblPr>
      <w:tblGrid>
        <w:gridCol w:w="2816"/>
        <w:gridCol w:w="3592"/>
        <w:gridCol w:w="3510"/>
      </w:tblGrid>
      <w:tr w:rsidR="00E27D1E" w14:paraId="4C624B3C" w14:textId="77777777" w:rsidTr="00873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vAlign w:val="center"/>
          </w:tcPr>
          <w:p w14:paraId="4ABA5703" w14:textId="05C6B529" w:rsidR="00CC12AB" w:rsidRPr="00220701" w:rsidRDefault="00CC12AB" w:rsidP="00577970">
            <w:pPr>
              <w:spacing w:after="0" w:line="240" w:lineRule="auto"/>
              <w:jc w:val="center"/>
              <w:rPr>
                <w:rFonts w:ascii="Yale admin" w:hAnsi="Yale admin"/>
                <w:sz w:val="32"/>
                <w:szCs w:val="32"/>
              </w:rPr>
            </w:pPr>
            <w:r w:rsidRPr="00220701">
              <w:rPr>
                <w:rFonts w:ascii="Yale admin" w:hAnsi="Yale admin"/>
                <w:sz w:val="32"/>
                <w:szCs w:val="32"/>
              </w:rPr>
              <w:t>Benefit</w:t>
            </w:r>
          </w:p>
        </w:tc>
        <w:tc>
          <w:tcPr>
            <w:tcW w:w="3592" w:type="dxa"/>
            <w:vAlign w:val="center"/>
          </w:tcPr>
          <w:p w14:paraId="69A8F809" w14:textId="77777777" w:rsidR="00CC12AB" w:rsidRPr="00220701" w:rsidRDefault="00CC12AB" w:rsidP="0057797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ale admin" w:hAnsi="Yale admin"/>
                <w:sz w:val="32"/>
                <w:szCs w:val="32"/>
              </w:rPr>
            </w:pPr>
            <w:r w:rsidRPr="00220701">
              <w:rPr>
                <w:rFonts w:ascii="Yale admin" w:hAnsi="Yale admin"/>
                <w:sz w:val="32"/>
                <w:szCs w:val="32"/>
              </w:rPr>
              <w:t>What to do</w:t>
            </w:r>
          </w:p>
        </w:tc>
        <w:tc>
          <w:tcPr>
            <w:tcW w:w="3510" w:type="dxa"/>
            <w:vAlign w:val="center"/>
          </w:tcPr>
          <w:p w14:paraId="12406B55" w14:textId="0584894B" w:rsidR="00CC12AB" w:rsidRPr="00220701" w:rsidRDefault="00437BD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ale admin" w:hAnsi="Yale admi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ascii="Yale admin" w:hAnsi="Yale admin"/>
                <w:sz w:val="32"/>
                <w:szCs w:val="32"/>
              </w:rPr>
              <w:t>Who to c</w:t>
            </w:r>
            <w:r w:rsidR="00CC12AB" w:rsidRPr="00220701">
              <w:rPr>
                <w:rFonts w:ascii="Yale admin" w:hAnsi="Yale admin"/>
                <w:sz w:val="32"/>
                <w:szCs w:val="32"/>
              </w:rPr>
              <w:t>ontact</w:t>
            </w:r>
          </w:p>
        </w:tc>
      </w:tr>
      <w:tr w:rsidR="005A4561" w14:paraId="18B3A561" w14:textId="77777777" w:rsidTr="00176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  <w:shd w:val="clear" w:color="auto" w:fill="FABF8F" w:themeFill="accent6" w:themeFillTint="99"/>
            <w:vAlign w:val="bottom"/>
          </w:tcPr>
          <w:p w14:paraId="2E5F4A57" w14:textId="77777777" w:rsidR="005A4561" w:rsidRPr="0098771D" w:rsidRDefault="005A4561" w:rsidP="00577970">
            <w:pPr>
              <w:spacing w:after="0" w:line="240" w:lineRule="auto"/>
              <w:rPr>
                <w:rFonts w:ascii="Yale admin" w:hAnsi="Yale admin"/>
                <w:sz w:val="20"/>
                <w:szCs w:val="20"/>
              </w:rPr>
            </w:pPr>
            <w:r w:rsidRPr="005A4561">
              <w:rPr>
                <w:rFonts w:ascii="Yale admin" w:hAnsi="Yale admin"/>
                <w:color w:val="auto"/>
                <w:sz w:val="24"/>
                <w:szCs w:val="24"/>
              </w:rPr>
              <w:t xml:space="preserve">90 days prior to retirement: </w:t>
            </w:r>
          </w:p>
        </w:tc>
      </w:tr>
      <w:tr w:rsidR="005A4561" w14:paraId="576872AB" w14:textId="77777777" w:rsidTr="00767683">
        <w:trPr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shd w:val="clear" w:color="auto" w:fill="C6D9F1" w:themeFill="text2" w:themeFillTint="33"/>
            <w:vAlign w:val="bottom"/>
          </w:tcPr>
          <w:p w14:paraId="2014B42E" w14:textId="77777777" w:rsidR="005A4561" w:rsidRPr="005A4561" w:rsidRDefault="005A4561" w:rsidP="00577970">
            <w:pPr>
              <w:spacing w:after="0" w:line="240" w:lineRule="auto"/>
              <w:rPr>
                <w:rFonts w:ascii="Yale admin" w:hAnsi="Yale admin"/>
                <w:b w:val="0"/>
                <w:color w:val="auto"/>
                <w:sz w:val="20"/>
                <w:szCs w:val="20"/>
              </w:rPr>
            </w:pPr>
            <w:r w:rsidRPr="005A4561">
              <w:rPr>
                <w:rFonts w:ascii="Yale admin" w:hAnsi="Yale admin"/>
                <w:b w:val="0"/>
                <w:color w:val="auto"/>
                <w:sz w:val="20"/>
                <w:szCs w:val="20"/>
              </w:rPr>
              <w:t>Yale Staff Pension</w:t>
            </w:r>
          </w:p>
        </w:tc>
        <w:tc>
          <w:tcPr>
            <w:tcW w:w="3592" w:type="dxa"/>
            <w:vAlign w:val="bottom"/>
          </w:tcPr>
          <w:p w14:paraId="5551100B" w14:textId="673D69F7" w:rsidR="005A4561" w:rsidRPr="0098771D" w:rsidRDefault="005A4561" w:rsidP="0057797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le admin" w:hAnsi="Yale admin"/>
                <w:sz w:val="20"/>
                <w:szCs w:val="20"/>
              </w:rPr>
            </w:pPr>
            <w:r w:rsidRPr="0098771D">
              <w:rPr>
                <w:rFonts w:ascii="Yale admin" w:hAnsi="Yale admin"/>
                <w:sz w:val="20"/>
                <w:szCs w:val="20"/>
              </w:rPr>
              <w:t xml:space="preserve">Call for your </w:t>
            </w:r>
            <w:r>
              <w:rPr>
                <w:rFonts w:ascii="Yale admin" w:hAnsi="Yale admin"/>
                <w:sz w:val="20"/>
                <w:szCs w:val="20"/>
              </w:rPr>
              <w:t>p</w:t>
            </w:r>
            <w:r w:rsidRPr="0098771D">
              <w:rPr>
                <w:rFonts w:ascii="Yale admin" w:hAnsi="Yale admin"/>
                <w:sz w:val="20"/>
                <w:szCs w:val="20"/>
              </w:rPr>
              <w:t>ension estimate</w:t>
            </w:r>
            <w:r>
              <w:rPr>
                <w:rFonts w:ascii="Yale admin" w:hAnsi="Yale admin"/>
                <w:sz w:val="20"/>
                <w:szCs w:val="20"/>
              </w:rPr>
              <w:t>.</w:t>
            </w:r>
            <w:r>
              <w:rPr>
                <w:rFonts w:ascii="Yale admin" w:hAnsi="Yale admin"/>
                <w:sz w:val="20"/>
                <w:szCs w:val="20"/>
              </w:rPr>
              <w:br/>
              <w:t>-</w:t>
            </w:r>
            <w:r w:rsidRPr="0098771D">
              <w:rPr>
                <w:rFonts w:ascii="Yale admin" w:hAnsi="Yale admin"/>
                <w:sz w:val="20"/>
                <w:szCs w:val="20"/>
              </w:rPr>
              <w:t>or</w:t>
            </w:r>
            <w:r>
              <w:rPr>
                <w:rFonts w:ascii="Yale admin" w:hAnsi="Yale admin"/>
                <w:sz w:val="20"/>
                <w:szCs w:val="20"/>
              </w:rPr>
              <w:t>-</w:t>
            </w:r>
          </w:p>
          <w:p w14:paraId="21E14CD7" w14:textId="77777777" w:rsidR="005A4561" w:rsidRPr="0098771D" w:rsidRDefault="005A4561" w:rsidP="0057797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le admin" w:hAnsi="Yale admin"/>
                <w:sz w:val="20"/>
                <w:szCs w:val="20"/>
              </w:rPr>
            </w:pPr>
            <w:r w:rsidRPr="0098771D">
              <w:rPr>
                <w:rFonts w:ascii="Yale admin" w:hAnsi="Yale admin"/>
                <w:sz w:val="20"/>
                <w:szCs w:val="20"/>
              </w:rPr>
              <w:t>Start your monthly pension payments</w:t>
            </w:r>
            <w:r>
              <w:rPr>
                <w:rFonts w:ascii="Yale admin" w:hAnsi="Yale admin"/>
                <w:sz w:val="20"/>
                <w:szCs w:val="20"/>
              </w:rPr>
              <w:t>.</w:t>
            </w:r>
          </w:p>
        </w:tc>
        <w:tc>
          <w:tcPr>
            <w:tcW w:w="3510" w:type="dxa"/>
            <w:vAlign w:val="bottom"/>
          </w:tcPr>
          <w:p w14:paraId="5B4D9B96" w14:textId="1CAAFCF6" w:rsidR="005A4561" w:rsidRPr="0098771D" w:rsidRDefault="005A4561" w:rsidP="0057797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le admin" w:hAnsi="Yale admin"/>
                <w:sz w:val="20"/>
                <w:szCs w:val="20"/>
              </w:rPr>
            </w:pPr>
            <w:r w:rsidRPr="0098771D">
              <w:rPr>
                <w:rFonts w:ascii="Yale admin" w:hAnsi="Yale admin"/>
                <w:sz w:val="20"/>
                <w:szCs w:val="20"/>
              </w:rPr>
              <w:t>Your Pension Resources                    (Hewitt Associates) 877-352-5552 ext</w:t>
            </w:r>
            <w:r w:rsidR="0031577A">
              <w:rPr>
                <w:rFonts w:ascii="Yale admin" w:hAnsi="Yale admin"/>
                <w:sz w:val="20"/>
                <w:szCs w:val="20"/>
              </w:rPr>
              <w:t>.</w:t>
            </w:r>
            <w:r w:rsidRPr="0098771D">
              <w:rPr>
                <w:rFonts w:ascii="Yale admin" w:hAnsi="Yale admin"/>
                <w:sz w:val="20"/>
                <w:szCs w:val="20"/>
              </w:rPr>
              <w:t xml:space="preserve"> 5 </w:t>
            </w:r>
          </w:p>
          <w:p w14:paraId="4B56AE45" w14:textId="312AADE7" w:rsidR="00A92ED2" w:rsidRPr="0098771D" w:rsidRDefault="00465E6D" w:rsidP="00A92E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le admin" w:hAnsi="Yale admin"/>
                <w:sz w:val="20"/>
                <w:szCs w:val="20"/>
              </w:rPr>
            </w:pPr>
            <w:hyperlink r:id="rId8" w:history="1">
              <w:r w:rsidR="00042FB1" w:rsidRPr="003222F0">
                <w:rPr>
                  <w:rStyle w:val="Hyperlink"/>
                  <w:rFonts w:ascii="Yale admin" w:hAnsi="Yale admin"/>
                  <w:sz w:val="20"/>
                  <w:szCs w:val="20"/>
                </w:rPr>
                <w:t>www.yale.edu/portal</w:t>
              </w:r>
            </w:hyperlink>
            <w:r w:rsidR="00042FB1">
              <w:rPr>
                <w:rFonts w:ascii="Yale admin" w:hAnsi="Yale admin"/>
                <w:sz w:val="20"/>
                <w:szCs w:val="20"/>
              </w:rPr>
              <w:t xml:space="preserve"> </w:t>
            </w:r>
          </w:p>
        </w:tc>
      </w:tr>
      <w:tr w:rsidR="005A4561" w14:paraId="652B9391" w14:textId="77777777" w:rsidTr="00D52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shd w:val="clear" w:color="auto" w:fill="95B3D7" w:themeFill="accent1" w:themeFillTint="99"/>
          </w:tcPr>
          <w:p w14:paraId="6B3675D8" w14:textId="77777777" w:rsidR="005A4561" w:rsidRDefault="005A4561" w:rsidP="0098771D">
            <w:pPr>
              <w:spacing w:after="0" w:line="240" w:lineRule="auto"/>
              <w:rPr>
                <w:rFonts w:ascii="Yale admin" w:hAnsi="Yale admin"/>
                <w:noProof/>
              </w:rPr>
            </w:pPr>
          </w:p>
          <w:p w14:paraId="52A1ADF7" w14:textId="5E65F3D4" w:rsidR="005A4561" w:rsidRPr="005A4561" w:rsidRDefault="004C0C80" w:rsidP="00577970">
            <w:pPr>
              <w:spacing w:after="0" w:line="240" w:lineRule="auto"/>
              <w:rPr>
                <w:rFonts w:ascii="Yale admin" w:hAnsi="Yale admin"/>
                <w:b w:val="0"/>
                <w:sz w:val="20"/>
                <w:szCs w:val="20"/>
              </w:rPr>
            </w:pPr>
            <w:r>
              <w:rPr>
                <w:rFonts w:ascii="Yale admin" w:hAnsi="Yale admin"/>
                <w:b w:val="0"/>
                <w:color w:val="auto"/>
                <w:sz w:val="20"/>
                <w:szCs w:val="20"/>
              </w:rPr>
              <w:t>TIAA</w:t>
            </w:r>
          </w:p>
        </w:tc>
        <w:tc>
          <w:tcPr>
            <w:tcW w:w="3592" w:type="dxa"/>
            <w:vAlign w:val="bottom"/>
          </w:tcPr>
          <w:p w14:paraId="1F9BBF1D" w14:textId="77777777" w:rsidR="005A4561" w:rsidRPr="005775F1" w:rsidRDefault="005A4561" w:rsidP="0057797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le admin" w:hAnsi="Yale admin"/>
                <w:sz w:val="20"/>
                <w:szCs w:val="20"/>
              </w:rPr>
            </w:pPr>
            <w:r w:rsidRPr="005775F1">
              <w:rPr>
                <w:rFonts w:ascii="Yale admin" w:hAnsi="Yale admin"/>
                <w:sz w:val="20"/>
                <w:szCs w:val="20"/>
              </w:rPr>
              <w:t>Call to discuss your distribution options</w:t>
            </w:r>
            <w:r>
              <w:rPr>
                <w:rFonts w:ascii="Yale admin" w:hAnsi="Yale admin"/>
                <w:sz w:val="20"/>
                <w:szCs w:val="20"/>
              </w:rPr>
              <w:t>.</w:t>
            </w:r>
          </w:p>
        </w:tc>
        <w:tc>
          <w:tcPr>
            <w:tcW w:w="3510" w:type="dxa"/>
            <w:vAlign w:val="bottom"/>
          </w:tcPr>
          <w:p w14:paraId="34FF81F8" w14:textId="1367A02E" w:rsidR="005A4561" w:rsidRDefault="004C0C80" w:rsidP="0057797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le admin" w:hAnsi="Yale admin"/>
                <w:sz w:val="20"/>
                <w:szCs w:val="20"/>
              </w:rPr>
            </w:pPr>
            <w:r>
              <w:rPr>
                <w:rFonts w:ascii="Yale admin" w:hAnsi="Yale admin"/>
                <w:sz w:val="20"/>
                <w:szCs w:val="20"/>
              </w:rPr>
              <w:t xml:space="preserve">TIAA </w:t>
            </w:r>
          </w:p>
          <w:p w14:paraId="0729C20D" w14:textId="77777777" w:rsidR="005A4561" w:rsidRDefault="00A92ED2" w:rsidP="00A92ED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le admin" w:hAnsi="Yale admin"/>
                <w:sz w:val="20"/>
                <w:szCs w:val="20"/>
              </w:rPr>
            </w:pPr>
            <w:r>
              <w:rPr>
                <w:rFonts w:ascii="Yale admin" w:hAnsi="Yale admin"/>
                <w:sz w:val="20"/>
                <w:szCs w:val="20"/>
              </w:rPr>
              <w:t>855-250-5424</w:t>
            </w:r>
          </w:p>
          <w:p w14:paraId="4929D70B" w14:textId="7D397550" w:rsidR="00A92ED2" w:rsidRPr="005775F1" w:rsidRDefault="00465E6D" w:rsidP="004C0C8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le admin" w:hAnsi="Yale admin"/>
                <w:sz w:val="20"/>
                <w:szCs w:val="20"/>
              </w:rPr>
            </w:pPr>
            <w:hyperlink r:id="rId9" w:history="1">
              <w:r w:rsidR="004C0C80" w:rsidRPr="003222F0">
                <w:rPr>
                  <w:rStyle w:val="Hyperlink"/>
                  <w:rFonts w:ascii="Yale admin" w:hAnsi="Yale admin"/>
                  <w:sz w:val="20"/>
                  <w:szCs w:val="20"/>
                </w:rPr>
                <w:t>www.tiaa.org/yale</w:t>
              </w:r>
            </w:hyperlink>
          </w:p>
        </w:tc>
      </w:tr>
      <w:tr w:rsidR="005A4561" w14:paraId="4E1A3504" w14:textId="77777777" w:rsidTr="002766EE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  <w:shd w:val="clear" w:color="auto" w:fill="FABF8F" w:themeFill="accent6" w:themeFillTint="99"/>
            <w:vAlign w:val="bottom"/>
          </w:tcPr>
          <w:p w14:paraId="4FC1850D" w14:textId="50570BE1" w:rsidR="005A4561" w:rsidRPr="002766EE" w:rsidRDefault="005A4561" w:rsidP="00577970">
            <w:pPr>
              <w:spacing w:after="0" w:line="240" w:lineRule="auto"/>
              <w:rPr>
                <w:rFonts w:ascii="Yale admin" w:hAnsi="Yale admin"/>
                <w:sz w:val="20"/>
                <w:szCs w:val="20"/>
              </w:rPr>
            </w:pPr>
            <w:r w:rsidRPr="002766EE">
              <w:rPr>
                <w:rFonts w:ascii="Yale admin" w:hAnsi="Yale admin"/>
                <w:color w:val="auto"/>
                <w:sz w:val="24"/>
                <w:szCs w:val="24"/>
              </w:rPr>
              <w:t>60 days prior to retirement:</w:t>
            </w:r>
          </w:p>
        </w:tc>
      </w:tr>
      <w:tr w:rsidR="005A4561" w14:paraId="6F615705" w14:textId="77777777" w:rsidTr="00F55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shd w:val="clear" w:color="auto" w:fill="C6D9F1" w:themeFill="text2" w:themeFillTint="33"/>
            <w:vAlign w:val="bottom"/>
          </w:tcPr>
          <w:p w14:paraId="4F0EE8B0" w14:textId="77777777" w:rsidR="005A4561" w:rsidRDefault="005A4561" w:rsidP="000E5C73">
            <w:pPr>
              <w:spacing w:after="0" w:line="240" w:lineRule="auto"/>
              <w:rPr>
                <w:rFonts w:ascii="Yale admin" w:hAnsi="Yale admin"/>
                <w:noProof/>
              </w:rPr>
            </w:pPr>
          </w:p>
          <w:p w14:paraId="69C65EE0" w14:textId="77777777" w:rsidR="005A4561" w:rsidRPr="005A4561" w:rsidRDefault="005A4561" w:rsidP="00577970">
            <w:pPr>
              <w:spacing w:after="0" w:line="240" w:lineRule="auto"/>
              <w:rPr>
                <w:rFonts w:ascii="Yale admin" w:hAnsi="Yale admin"/>
                <w:b w:val="0"/>
                <w:sz w:val="20"/>
                <w:szCs w:val="20"/>
              </w:rPr>
            </w:pPr>
            <w:r w:rsidRPr="005A4561">
              <w:rPr>
                <w:rFonts w:ascii="Yale admin" w:hAnsi="Yale admin"/>
                <w:b w:val="0"/>
                <w:color w:val="auto"/>
                <w:sz w:val="20"/>
                <w:szCs w:val="20"/>
              </w:rPr>
              <w:t>Retiree Health</w:t>
            </w:r>
          </w:p>
        </w:tc>
        <w:tc>
          <w:tcPr>
            <w:tcW w:w="3592" w:type="dxa"/>
            <w:shd w:val="clear" w:color="auto" w:fill="C6D9F1" w:themeFill="text2" w:themeFillTint="33"/>
            <w:vAlign w:val="bottom"/>
          </w:tcPr>
          <w:p w14:paraId="7A32B3C1" w14:textId="77777777" w:rsidR="005A4561" w:rsidRPr="005775F1" w:rsidRDefault="005A4561" w:rsidP="0057797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le admin" w:hAnsi="Yale admin"/>
                <w:sz w:val="20"/>
                <w:szCs w:val="20"/>
              </w:rPr>
            </w:pPr>
            <w:r w:rsidRPr="005775F1">
              <w:rPr>
                <w:rFonts w:ascii="Yale admin" w:hAnsi="Yale admin"/>
                <w:sz w:val="20"/>
                <w:szCs w:val="20"/>
              </w:rPr>
              <w:t>Enroll or decline participation in a retiree medical option pre 65 or post 65</w:t>
            </w:r>
            <w:r>
              <w:rPr>
                <w:rFonts w:ascii="Yale admin" w:hAnsi="Yale admin"/>
                <w:sz w:val="20"/>
                <w:szCs w:val="20"/>
              </w:rPr>
              <w:t>.</w:t>
            </w:r>
          </w:p>
        </w:tc>
        <w:tc>
          <w:tcPr>
            <w:tcW w:w="3510" w:type="dxa"/>
            <w:shd w:val="clear" w:color="auto" w:fill="C6D9F1" w:themeFill="text2" w:themeFillTint="33"/>
            <w:vAlign w:val="bottom"/>
          </w:tcPr>
          <w:p w14:paraId="0626E109" w14:textId="77777777" w:rsidR="005A4561" w:rsidRPr="005775F1" w:rsidRDefault="005A4561" w:rsidP="0057797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le admin" w:hAnsi="Yale admin"/>
                <w:sz w:val="20"/>
                <w:szCs w:val="20"/>
              </w:rPr>
            </w:pPr>
            <w:r w:rsidRPr="005775F1">
              <w:rPr>
                <w:rFonts w:ascii="Yale admin" w:hAnsi="Yale admin"/>
                <w:sz w:val="20"/>
                <w:szCs w:val="20"/>
              </w:rPr>
              <w:t>Employee Services</w:t>
            </w:r>
          </w:p>
          <w:p w14:paraId="1C93DBBB" w14:textId="77777777" w:rsidR="005A4561" w:rsidRPr="005775F1" w:rsidRDefault="005A4561" w:rsidP="0057797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le admin" w:hAnsi="Yale admin"/>
                <w:sz w:val="20"/>
                <w:szCs w:val="20"/>
              </w:rPr>
            </w:pPr>
            <w:r w:rsidRPr="005775F1">
              <w:rPr>
                <w:rFonts w:ascii="Yale admin" w:hAnsi="Yale admin"/>
                <w:sz w:val="20"/>
                <w:szCs w:val="20"/>
              </w:rPr>
              <w:t>203-432-5552</w:t>
            </w:r>
          </w:p>
        </w:tc>
      </w:tr>
      <w:tr w:rsidR="005A4561" w14:paraId="7CAD910F" w14:textId="77777777" w:rsidTr="00F55A26">
        <w:trPr>
          <w:trHeight w:val="1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shd w:val="clear" w:color="auto" w:fill="95B3D7" w:themeFill="accent1" w:themeFillTint="99"/>
            <w:vAlign w:val="bottom"/>
          </w:tcPr>
          <w:p w14:paraId="18E5E584" w14:textId="77777777" w:rsidR="005A4561" w:rsidRDefault="005A4561" w:rsidP="000E5C73">
            <w:pPr>
              <w:spacing w:after="0" w:line="240" w:lineRule="auto"/>
              <w:rPr>
                <w:rFonts w:ascii="Yale admin" w:hAnsi="Yale admin"/>
                <w:noProof/>
              </w:rPr>
            </w:pPr>
          </w:p>
          <w:p w14:paraId="2154A510" w14:textId="77777777" w:rsidR="005A4561" w:rsidRPr="005A4561" w:rsidRDefault="005A4561" w:rsidP="00577970">
            <w:pPr>
              <w:spacing w:after="0" w:line="240" w:lineRule="auto"/>
              <w:rPr>
                <w:rFonts w:ascii="Yale admin" w:hAnsi="Yale admin"/>
                <w:b w:val="0"/>
                <w:sz w:val="20"/>
                <w:szCs w:val="20"/>
              </w:rPr>
            </w:pPr>
            <w:r w:rsidRPr="005A4561">
              <w:rPr>
                <w:rFonts w:ascii="Yale admin" w:hAnsi="Yale admin"/>
                <w:b w:val="0"/>
                <w:color w:val="auto"/>
                <w:sz w:val="20"/>
                <w:szCs w:val="20"/>
              </w:rPr>
              <w:t>Medicare A &amp; B</w:t>
            </w:r>
          </w:p>
        </w:tc>
        <w:tc>
          <w:tcPr>
            <w:tcW w:w="3592" w:type="dxa"/>
            <w:shd w:val="clear" w:color="auto" w:fill="95B3D7" w:themeFill="accent1" w:themeFillTint="99"/>
            <w:vAlign w:val="bottom"/>
          </w:tcPr>
          <w:p w14:paraId="474D2244" w14:textId="714667EA" w:rsidR="005A4561" w:rsidRPr="005775F1" w:rsidRDefault="005A4561" w:rsidP="000E5C7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le admin" w:hAnsi="Yale admin"/>
                <w:sz w:val="20"/>
                <w:szCs w:val="20"/>
              </w:rPr>
            </w:pPr>
            <w:r w:rsidRPr="005775F1">
              <w:rPr>
                <w:rFonts w:ascii="Yale admin" w:hAnsi="Yale admin"/>
                <w:sz w:val="20"/>
                <w:szCs w:val="20"/>
              </w:rPr>
              <w:t>Enroll in Medicare “A &amp; B”</w:t>
            </w:r>
            <w:r>
              <w:rPr>
                <w:rFonts w:ascii="Yale admin" w:hAnsi="Yale admin"/>
                <w:sz w:val="20"/>
                <w:szCs w:val="20"/>
              </w:rPr>
              <w:t xml:space="preserve"> at age 65 or greater, or prior to age 65 if disabled. </w:t>
            </w:r>
            <w:r>
              <w:rPr>
                <w:rFonts w:ascii="Yale admin" w:hAnsi="Yale admin"/>
                <w:sz w:val="20"/>
                <w:szCs w:val="20"/>
              </w:rPr>
              <w:br/>
            </w:r>
            <w:r w:rsidRPr="0087381C">
              <w:rPr>
                <w:rFonts w:ascii="Yale admin" w:hAnsi="Yale admin"/>
                <w:i/>
                <w:sz w:val="20"/>
                <w:szCs w:val="20"/>
              </w:rPr>
              <w:t>Note: While actively employed you may delay enrollment until retirement.</w:t>
            </w:r>
          </w:p>
        </w:tc>
        <w:tc>
          <w:tcPr>
            <w:tcW w:w="3510" w:type="dxa"/>
            <w:shd w:val="clear" w:color="auto" w:fill="95B3D7" w:themeFill="accent1" w:themeFillTint="99"/>
            <w:vAlign w:val="bottom"/>
          </w:tcPr>
          <w:p w14:paraId="7528612B" w14:textId="77777777" w:rsidR="005A4561" w:rsidRDefault="005A4561" w:rsidP="0057797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le admin" w:hAnsi="Yale admin"/>
                <w:sz w:val="20"/>
                <w:szCs w:val="20"/>
              </w:rPr>
            </w:pPr>
            <w:r>
              <w:rPr>
                <w:rFonts w:ascii="Yale admin" w:hAnsi="Yale admin"/>
                <w:sz w:val="20"/>
                <w:szCs w:val="20"/>
              </w:rPr>
              <w:t>Medicare</w:t>
            </w:r>
          </w:p>
          <w:p w14:paraId="29249FFD" w14:textId="77777777" w:rsidR="005A4561" w:rsidRPr="005775F1" w:rsidRDefault="005A4561" w:rsidP="0057797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le admin" w:hAnsi="Yale admin"/>
                <w:sz w:val="20"/>
                <w:szCs w:val="20"/>
              </w:rPr>
            </w:pPr>
            <w:r w:rsidRPr="005775F1">
              <w:rPr>
                <w:rFonts w:ascii="Yale admin" w:hAnsi="Yale admin"/>
                <w:sz w:val="20"/>
                <w:szCs w:val="20"/>
              </w:rPr>
              <w:t>800-772-1213</w:t>
            </w:r>
          </w:p>
          <w:p w14:paraId="7D1A8001" w14:textId="77777777" w:rsidR="005A4561" w:rsidRPr="005775F1" w:rsidRDefault="00465E6D" w:rsidP="0057797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le admin" w:hAnsi="Yale admin"/>
                <w:sz w:val="20"/>
                <w:szCs w:val="20"/>
              </w:rPr>
            </w:pPr>
            <w:hyperlink r:id="rId10" w:history="1">
              <w:r w:rsidR="005A4561" w:rsidRPr="005775F1">
                <w:rPr>
                  <w:rStyle w:val="Hyperlink"/>
                  <w:rFonts w:ascii="Yale admin" w:hAnsi="Yale admin"/>
                  <w:sz w:val="20"/>
                  <w:szCs w:val="20"/>
                </w:rPr>
                <w:t>www.medicare.gov</w:t>
              </w:r>
            </w:hyperlink>
          </w:p>
        </w:tc>
      </w:tr>
      <w:tr w:rsidR="005A4561" w14:paraId="4DE8FC47" w14:textId="77777777" w:rsidTr="00F55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shd w:val="clear" w:color="auto" w:fill="C6D9F1" w:themeFill="text2" w:themeFillTint="33"/>
            <w:vAlign w:val="bottom"/>
          </w:tcPr>
          <w:p w14:paraId="6863AB2D" w14:textId="77777777" w:rsidR="005A4561" w:rsidRPr="005A4561" w:rsidRDefault="005A4561" w:rsidP="00577970">
            <w:pPr>
              <w:spacing w:after="0" w:line="240" w:lineRule="auto"/>
              <w:rPr>
                <w:rFonts w:ascii="Yale admin" w:hAnsi="Yale admin"/>
                <w:b w:val="0"/>
                <w:sz w:val="20"/>
                <w:szCs w:val="20"/>
              </w:rPr>
            </w:pPr>
            <w:r w:rsidRPr="005A4561">
              <w:rPr>
                <w:rFonts w:ascii="Yale admin" w:hAnsi="Yale admin"/>
                <w:b w:val="0"/>
                <w:color w:val="auto"/>
                <w:sz w:val="20"/>
                <w:szCs w:val="20"/>
              </w:rPr>
              <w:t>Social Security</w:t>
            </w:r>
          </w:p>
        </w:tc>
        <w:tc>
          <w:tcPr>
            <w:tcW w:w="3592" w:type="dxa"/>
            <w:shd w:val="clear" w:color="auto" w:fill="C6D9F1" w:themeFill="text2" w:themeFillTint="33"/>
            <w:vAlign w:val="bottom"/>
          </w:tcPr>
          <w:p w14:paraId="52AABA1C" w14:textId="350D7864" w:rsidR="005A4561" w:rsidRPr="005775F1" w:rsidRDefault="005A45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le admin" w:hAnsi="Yale admin"/>
                <w:sz w:val="20"/>
                <w:szCs w:val="20"/>
              </w:rPr>
            </w:pPr>
            <w:r w:rsidRPr="00AF29D7">
              <w:rPr>
                <w:rFonts w:ascii="Yale admin" w:hAnsi="Yale admin"/>
                <w:sz w:val="20"/>
                <w:szCs w:val="20"/>
              </w:rPr>
              <w:t>Call for an estimate</w:t>
            </w:r>
            <w:r>
              <w:rPr>
                <w:rFonts w:ascii="Yale admin" w:hAnsi="Yale admin"/>
                <w:sz w:val="20"/>
                <w:szCs w:val="20"/>
              </w:rPr>
              <w:t>.</w:t>
            </w:r>
            <w:r>
              <w:rPr>
                <w:rFonts w:ascii="Yale admin" w:hAnsi="Yale admin"/>
                <w:sz w:val="20"/>
                <w:szCs w:val="20"/>
              </w:rPr>
              <w:br/>
              <w:t>-</w:t>
            </w:r>
            <w:r w:rsidRPr="00AF29D7">
              <w:rPr>
                <w:rFonts w:ascii="Yale admin" w:hAnsi="Yale admin"/>
                <w:sz w:val="20"/>
                <w:szCs w:val="20"/>
              </w:rPr>
              <w:t>or</w:t>
            </w:r>
            <w:r>
              <w:rPr>
                <w:rFonts w:ascii="Yale admin" w:hAnsi="Yale admin"/>
                <w:sz w:val="20"/>
                <w:szCs w:val="20"/>
              </w:rPr>
              <w:t>-</w:t>
            </w:r>
            <w:r w:rsidRPr="00AF29D7">
              <w:rPr>
                <w:rFonts w:ascii="Yale admin" w:hAnsi="Yale admin"/>
                <w:sz w:val="20"/>
                <w:szCs w:val="20"/>
              </w:rPr>
              <w:t xml:space="preserve"> </w:t>
            </w:r>
            <w:r>
              <w:rPr>
                <w:rFonts w:ascii="Yale admin" w:hAnsi="Yale admin"/>
                <w:sz w:val="20"/>
                <w:szCs w:val="20"/>
              </w:rPr>
              <w:br/>
            </w:r>
            <w:r w:rsidRPr="00AF29D7">
              <w:rPr>
                <w:rFonts w:ascii="Yale admin" w:hAnsi="Yale admin"/>
                <w:sz w:val="20"/>
                <w:szCs w:val="20"/>
              </w:rPr>
              <w:t>Start your monthly Social Security payments</w:t>
            </w:r>
            <w:r>
              <w:rPr>
                <w:rFonts w:ascii="Yale admin" w:hAnsi="Yale admin"/>
                <w:sz w:val="20"/>
                <w:szCs w:val="20"/>
              </w:rPr>
              <w:t>.</w:t>
            </w:r>
          </w:p>
        </w:tc>
        <w:tc>
          <w:tcPr>
            <w:tcW w:w="3510" w:type="dxa"/>
            <w:shd w:val="clear" w:color="auto" w:fill="C6D9F1" w:themeFill="text2" w:themeFillTint="33"/>
            <w:vAlign w:val="bottom"/>
          </w:tcPr>
          <w:p w14:paraId="7AB29910" w14:textId="77777777" w:rsidR="005A4561" w:rsidRDefault="005A4561" w:rsidP="0057797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le admin" w:hAnsi="Yale admin"/>
                <w:sz w:val="20"/>
                <w:szCs w:val="20"/>
              </w:rPr>
            </w:pPr>
            <w:r>
              <w:rPr>
                <w:rFonts w:ascii="Yale admin" w:hAnsi="Yale admin"/>
                <w:sz w:val="20"/>
                <w:szCs w:val="20"/>
              </w:rPr>
              <w:t>Social Security</w:t>
            </w:r>
          </w:p>
          <w:p w14:paraId="30A6F34C" w14:textId="77777777" w:rsidR="005A4561" w:rsidRPr="00AF29D7" w:rsidRDefault="005A4561" w:rsidP="0057797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le admin" w:hAnsi="Yale admin"/>
                <w:sz w:val="20"/>
                <w:szCs w:val="20"/>
              </w:rPr>
            </w:pPr>
            <w:r w:rsidRPr="00AF29D7">
              <w:rPr>
                <w:rFonts w:ascii="Yale admin" w:hAnsi="Yale admin"/>
                <w:sz w:val="20"/>
                <w:szCs w:val="20"/>
              </w:rPr>
              <w:t>800-772-1213</w:t>
            </w:r>
          </w:p>
          <w:p w14:paraId="0FD08773" w14:textId="77777777" w:rsidR="005A4561" w:rsidRPr="005775F1" w:rsidRDefault="00465E6D" w:rsidP="0057797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le admin" w:hAnsi="Yale admin"/>
                <w:sz w:val="20"/>
                <w:szCs w:val="20"/>
              </w:rPr>
            </w:pPr>
            <w:hyperlink r:id="rId11" w:history="1">
              <w:r w:rsidR="005A4561" w:rsidRPr="00AF29D7">
                <w:rPr>
                  <w:rStyle w:val="Hyperlink"/>
                  <w:rFonts w:ascii="Yale admin" w:hAnsi="Yale admin"/>
                  <w:sz w:val="20"/>
                  <w:szCs w:val="20"/>
                </w:rPr>
                <w:t>www.ssa.gov</w:t>
              </w:r>
            </w:hyperlink>
          </w:p>
        </w:tc>
      </w:tr>
      <w:tr w:rsidR="005A4561" w14:paraId="176E00AA" w14:textId="77777777" w:rsidTr="00F55A26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shd w:val="clear" w:color="auto" w:fill="95B3D7" w:themeFill="accent1" w:themeFillTint="99"/>
            <w:vAlign w:val="bottom"/>
          </w:tcPr>
          <w:p w14:paraId="0C00EC21" w14:textId="77777777" w:rsidR="005A4561" w:rsidRDefault="005A4561" w:rsidP="00220701">
            <w:pPr>
              <w:spacing w:after="0" w:line="240" w:lineRule="auto"/>
              <w:rPr>
                <w:rFonts w:ascii="Yale admin" w:hAnsi="Yale admin"/>
                <w:noProof/>
              </w:rPr>
            </w:pPr>
          </w:p>
          <w:p w14:paraId="07DC5C59" w14:textId="77777777" w:rsidR="005A4561" w:rsidRPr="005A4561" w:rsidRDefault="005A4561" w:rsidP="00577970">
            <w:pPr>
              <w:spacing w:after="0" w:line="240" w:lineRule="auto"/>
              <w:rPr>
                <w:rFonts w:ascii="Yale admin" w:hAnsi="Yale admin"/>
                <w:b w:val="0"/>
                <w:sz w:val="20"/>
                <w:szCs w:val="20"/>
              </w:rPr>
            </w:pPr>
            <w:r w:rsidRPr="005A4561">
              <w:rPr>
                <w:rFonts w:ascii="Yale admin" w:hAnsi="Yale admin"/>
                <w:b w:val="0"/>
                <w:color w:val="auto"/>
                <w:sz w:val="20"/>
                <w:szCs w:val="20"/>
              </w:rPr>
              <w:t>Retiree Dental</w:t>
            </w:r>
          </w:p>
        </w:tc>
        <w:tc>
          <w:tcPr>
            <w:tcW w:w="3592" w:type="dxa"/>
            <w:shd w:val="clear" w:color="auto" w:fill="95B3D7" w:themeFill="accent1" w:themeFillTint="99"/>
            <w:vAlign w:val="bottom"/>
          </w:tcPr>
          <w:p w14:paraId="2BCF7BBB" w14:textId="28C8DE51" w:rsidR="005A4561" w:rsidRPr="005775F1" w:rsidRDefault="005A45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le admin" w:hAnsi="Yale admin"/>
                <w:sz w:val="20"/>
                <w:szCs w:val="20"/>
              </w:rPr>
            </w:pPr>
            <w:r>
              <w:rPr>
                <w:rFonts w:ascii="Yale admin" w:hAnsi="Yale admin"/>
                <w:sz w:val="20"/>
                <w:szCs w:val="20"/>
              </w:rPr>
              <w:t>E</w:t>
            </w:r>
            <w:r w:rsidRPr="005775F1">
              <w:rPr>
                <w:rFonts w:ascii="Yale admin" w:hAnsi="Yale admin"/>
                <w:sz w:val="20"/>
                <w:szCs w:val="20"/>
              </w:rPr>
              <w:t xml:space="preserve">lect to continue or decline </w:t>
            </w:r>
            <w:r>
              <w:rPr>
                <w:rFonts w:ascii="Yale admin" w:hAnsi="Yale admin"/>
                <w:sz w:val="20"/>
                <w:szCs w:val="20"/>
              </w:rPr>
              <w:t>if you are currently enrolled</w:t>
            </w:r>
            <w:r w:rsidRPr="005775F1">
              <w:rPr>
                <w:rFonts w:ascii="Yale admin" w:hAnsi="Yale admin"/>
                <w:sz w:val="20"/>
                <w:szCs w:val="20"/>
              </w:rPr>
              <w:t xml:space="preserve"> </w:t>
            </w:r>
            <w:r>
              <w:rPr>
                <w:rFonts w:ascii="Yale admin" w:hAnsi="Yale admin"/>
                <w:sz w:val="20"/>
                <w:szCs w:val="20"/>
              </w:rPr>
              <w:t xml:space="preserve">in </w:t>
            </w:r>
            <w:r w:rsidRPr="005775F1">
              <w:rPr>
                <w:rFonts w:ascii="Yale admin" w:hAnsi="Yale admin"/>
                <w:sz w:val="20"/>
                <w:szCs w:val="20"/>
              </w:rPr>
              <w:t>the dental plan</w:t>
            </w:r>
            <w:r>
              <w:rPr>
                <w:rFonts w:ascii="Yale admin" w:hAnsi="Yale admin"/>
                <w:sz w:val="20"/>
                <w:szCs w:val="20"/>
              </w:rPr>
              <w:t>.</w:t>
            </w:r>
          </w:p>
        </w:tc>
        <w:tc>
          <w:tcPr>
            <w:tcW w:w="3510" w:type="dxa"/>
            <w:shd w:val="clear" w:color="auto" w:fill="95B3D7" w:themeFill="accent1" w:themeFillTint="99"/>
            <w:vAlign w:val="bottom"/>
          </w:tcPr>
          <w:p w14:paraId="51CA6DA7" w14:textId="77777777" w:rsidR="005A4561" w:rsidRPr="005775F1" w:rsidRDefault="005A4561" w:rsidP="0057797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le admin" w:hAnsi="Yale admin"/>
                <w:sz w:val="20"/>
                <w:szCs w:val="20"/>
              </w:rPr>
            </w:pPr>
            <w:r w:rsidRPr="005775F1">
              <w:rPr>
                <w:rFonts w:ascii="Yale admin" w:hAnsi="Yale admin"/>
                <w:sz w:val="20"/>
                <w:szCs w:val="20"/>
              </w:rPr>
              <w:t>Employee Services</w:t>
            </w:r>
          </w:p>
          <w:p w14:paraId="5DDD8CC3" w14:textId="1ECEC493" w:rsidR="005A4561" w:rsidRPr="005775F1" w:rsidRDefault="005A4561" w:rsidP="0057797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le admin" w:hAnsi="Yale admin"/>
                <w:sz w:val="20"/>
                <w:szCs w:val="20"/>
              </w:rPr>
            </w:pPr>
            <w:r w:rsidRPr="005775F1">
              <w:rPr>
                <w:rFonts w:ascii="Yale admin" w:hAnsi="Yale admin"/>
                <w:sz w:val="20"/>
                <w:szCs w:val="20"/>
              </w:rPr>
              <w:t>203-432-5552</w:t>
            </w:r>
            <w:r w:rsidR="00CE0668">
              <w:rPr>
                <w:rFonts w:ascii="Yale admin" w:hAnsi="Yale admin"/>
                <w:sz w:val="20"/>
                <w:szCs w:val="20"/>
              </w:rPr>
              <w:t xml:space="preserve"> or </w:t>
            </w:r>
            <w:hyperlink r:id="rId12" w:history="1">
              <w:r w:rsidR="00CE0668" w:rsidRPr="003222F0">
                <w:rPr>
                  <w:rStyle w:val="Hyperlink"/>
                  <w:rFonts w:ascii="Yale admin" w:hAnsi="Yale admin"/>
                  <w:sz w:val="20"/>
                  <w:szCs w:val="20"/>
                </w:rPr>
                <w:t>employee.services@yale.edu</w:t>
              </w:r>
            </w:hyperlink>
            <w:r w:rsidR="00CE0668">
              <w:rPr>
                <w:rFonts w:ascii="Yale admin" w:hAnsi="Yale admin"/>
                <w:sz w:val="20"/>
                <w:szCs w:val="20"/>
              </w:rPr>
              <w:t xml:space="preserve"> </w:t>
            </w:r>
          </w:p>
        </w:tc>
      </w:tr>
      <w:tr w:rsidR="005A4561" w14:paraId="26C005BD" w14:textId="77777777" w:rsidTr="0027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  <w:shd w:val="clear" w:color="auto" w:fill="FABF8F" w:themeFill="accent6" w:themeFillTint="99"/>
            <w:vAlign w:val="bottom"/>
          </w:tcPr>
          <w:p w14:paraId="4030AF40" w14:textId="2A4094C2" w:rsidR="005A4561" w:rsidRPr="002766EE" w:rsidRDefault="005A4561">
            <w:pPr>
              <w:spacing w:after="0" w:line="240" w:lineRule="auto"/>
              <w:rPr>
                <w:rFonts w:ascii="Yale admin" w:hAnsi="Yale admin"/>
                <w:sz w:val="24"/>
                <w:szCs w:val="24"/>
              </w:rPr>
            </w:pPr>
            <w:r w:rsidRPr="002766EE">
              <w:rPr>
                <w:rFonts w:ascii="Yale admin" w:hAnsi="Yale admin"/>
                <w:color w:val="auto"/>
                <w:sz w:val="24"/>
                <w:szCs w:val="24"/>
              </w:rPr>
              <w:t xml:space="preserve">30 days prior to retirement: </w:t>
            </w:r>
          </w:p>
        </w:tc>
      </w:tr>
      <w:tr w:rsidR="005A4561" w14:paraId="1F3B1441" w14:textId="77777777" w:rsidTr="00F55A26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shd w:val="clear" w:color="auto" w:fill="C6D9F1" w:themeFill="text2" w:themeFillTint="33"/>
            <w:vAlign w:val="bottom"/>
          </w:tcPr>
          <w:p w14:paraId="35E85BF3" w14:textId="77777777" w:rsidR="005A4561" w:rsidRDefault="005A4561" w:rsidP="00220701">
            <w:pPr>
              <w:spacing w:after="0" w:line="240" w:lineRule="auto"/>
              <w:rPr>
                <w:rFonts w:ascii="Yale admin" w:hAnsi="Yale admin"/>
                <w:noProof/>
              </w:rPr>
            </w:pPr>
          </w:p>
          <w:p w14:paraId="56A32C82" w14:textId="77777777" w:rsidR="005A4561" w:rsidRPr="005A4561" w:rsidRDefault="005A4561" w:rsidP="00577970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5A4561">
              <w:rPr>
                <w:rFonts w:ascii="Yale admin" w:hAnsi="Yale admin"/>
                <w:b w:val="0"/>
                <w:color w:val="auto"/>
                <w:sz w:val="20"/>
                <w:szCs w:val="20"/>
              </w:rPr>
              <w:t>Supplemental Life Insurance  (if applicable)</w:t>
            </w:r>
          </w:p>
        </w:tc>
        <w:tc>
          <w:tcPr>
            <w:tcW w:w="3592" w:type="dxa"/>
            <w:shd w:val="clear" w:color="auto" w:fill="C6D9F1" w:themeFill="text2" w:themeFillTint="33"/>
            <w:vAlign w:val="bottom"/>
          </w:tcPr>
          <w:p w14:paraId="4CEF68BE" w14:textId="77777777" w:rsidR="005A4561" w:rsidRPr="00EC4DB8" w:rsidRDefault="005A4561" w:rsidP="0057797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87474">
              <w:rPr>
                <w:rFonts w:ascii="Yale admin" w:hAnsi="Yale admin"/>
                <w:sz w:val="20"/>
                <w:szCs w:val="20"/>
              </w:rPr>
              <w:t>Respond to carrier within 30 days</w:t>
            </w:r>
            <w:r>
              <w:rPr>
                <w:rFonts w:ascii="Yale admin" w:hAnsi="Yale admin"/>
                <w:sz w:val="20"/>
                <w:szCs w:val="20"/>
              </w:rPr>
              <w:t>.</w:t>
            </w:r>
          </w:p>
        </w:tc>
        <w:tc>
          <w:tcPr>
            <w:tcW w:w="3510" w:type="dxa"/>
            <w:shd w:val="clear" w:color="auto" w:fill="C6D9F1" w:themeFill="text2" w:themeFillTint="33"/>
            <w:vAlign w:val="bottom"/>
          </w:tcPr>
          <w:p w14:paraId="179221FC" w14:textId="77777777" w:rsidR="005A4561" w:rsidRDefault="005A4561" w:rsidP="0057797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le admin" w:hAnsi="Yale admin"/>
                <w:sz w:val="20"/>
                <w:szCs w:val="20"/>
              </w:rPr>
            </w:pPr>
          </w:p>
          <w:p w14:paraId="5C2E75AB" w14:textId="77777777" w:rsidR="005A4561" w:rsidRDefault="005A4561" w:rsidP="0057797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le admin" w:hAnsi="Yale admin"/>
                <w:sz w:val="20"/>
                <w:szCs w:val="20"/>
              </w:rPr>
            </w:pPr>
            <w:r w:rsidRPr="00787474">
              <w:rPr>
                <w:rFonts w:ascii="Yale admin" w:hAnsi="Yale admin"/>
                <w:sz w:val="20"/>
                <w:szCs w:val="20"/>
              </w:rPr>
              <w:t xml:space="preserve">Standard Life </w:t>
            </w:r>
          </w:p>
          <w:p w14:paraId="2A7D2D2E" w14:textId="777C4ECB" w:rsidR="005A4561" w:rsidRPr="00EC4DB8" w:rsidRDefault="005A45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87474">
              <w:rPr>
                <w:rFonts w:ascii="Yale admin" w:hAnsi="Yale admin"/>
                <w:sz w:val="20"/>
                <w:szCs w:val="20"/>
              </w:rPr>
              <w:t xml:space="preserve">800-628-8600 </w:t>
            </w:r>
          </w:p>
        </w:tc>
      </w:tr>
      <w:tr w:rsidR="005A4561" w14:paraId="099ECEA9" w14:textId="77777777" w:rsidTr="00F55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shd w:val="clear" w:color="auto" w:fill="95B3D7" w:themeFill="accent1" w:themeFillTint="99"/>
            <w:vAlign w:val="bottom"/>
          </w:tcPr>
          <w:p w14:paraId="5AB5F064" w14:textId="77777777" w:rsidR="005A4561" w:rsidRPr="005A4561" w:rsidRDefault="005A4561" w:rsidP="00577970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5A4561">
              <w:rPr>
                <w:rFonts w:ascii="Yale admin" w:hAnsi="Yale admin"/>
                <w:b w:val="0"/>
                <w:color w:val="auto"/>
                <w:sz w:val="20"/>
                <w:szCs w:val="20"/>
              </w:rPr>
              <w:t>Retiree Life Insurance</w:t>
            </w:r>
          </w:p>
        </w:tc>
        <w:tc>
          <w:tcPr>
            <w:tcW w:w="3592" w:type="dxa"/>
            <w:shd w:val="clear" w:color="auto" w:fill="95B3D7" w:themeFill="accent1" w:themeFillTint="99"/>
            <w:vAlign w:val="bottom"/>
          </w:tcPr>
          <w:p w14:paraId="10D4106F" w14:textId="77777777" w:rsidR="005A4561" w:rsidRPr="00EC4DB8" w:rsidRDefault="005A4561" w:rsidP="0057797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87474">
              <w:rPr>
                <w:rFonts w:ascii="Yale admin" w:hAnsi="Yale admin"/>
                <w:sz w:val="20"/>
                <w:szCs w:val="20"/>
              </w:rPr>
              <w:t>Update your beneficiaries</w:t>
            </w:r>
            <w:r>
              <w:rPr>
                <w:rFonts w:ascii="Yale admin" w:hAnsi="Yale admin"/>
                <w:sz w:val="20"/>
                <w:szCs w:val="20"/>
              </w:rPr>
              <w:t>.</w:t>
            </w:r>
          </w:p>
        </w:tc>
        <w:tc>
          <w:tcPr>
            <w:tcW w:w="3510" w:type="dxa"/>
            <w:shd w:val="clear" w:color="auto" w:fill="95B3D7" w:themeFill="accent1" w:themeFillTint="99"/>
            <w:vAlign w:val="bottom"/>
          </w:tcPr>
          <w:p w14:paraId="32873F94" w14:textId="0C1C35F4" w:rsidR="005A4561" w:rsidRPr="00EC4DB8" w:rsidRDefault="00465E6D" w:rsidP="0057797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3" w:history="1">
              <w:r w:rsidR="00EE5188" w:rsidRPr="00B425B5">
                <w:rPr>
                  <w:rStyle w:val="Hyperlink"/>
                  <w:rFonts w:ascii="Yale admin" w:hAnsi="Yale admin"/>
                  <w:sz w:val="20"/>
                  <w:szCs w:val="20"/>
                </w:rPr>
                <w:t>www.yale.edu/portal</w:t>
              </w:r>
            </w:hyperlink>
            <w:r w:rsidR="00EE5188">
              <w:rPr>
                <w:rFonts w:ascii="Yale admin" w:hAnsi="Yale admin"/>
                <w:sz w:val="20"/>
                <w:szCs w:val="20"/>
              </w:rPr>
              <w:t xml:space="preserve"> </w:t>
            </w:r>
          </w:p>
        </w:tc>
      </w:tr>
      <w:tr w:rsidR="005A4561" w14:paraId="4D1F7E66" w14:textId="77777777" w:rsidTr="00F55A26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shd w:val="clear" w:color="auto" w:fill="C6D9F1" w:themeFill="text2" w:themeFillTint="33"/>
            <w:vAlign w:val="bottom"/>
          </w:tcPr>
          <w:p w14:paraId="1ADBE65C" w14:textId="77777777" w:rsidR="005A4561" w:rsidRPr="005A4561" w:rsidRDefault="005A4561" w:rsidP="00577970">
            <w:pPr>
              <w:spacing w:after="0" w:line="240" w:lineRule="auto"/>
              <w:rPr>
                <w:rFonts w:ascii="Yale admin" w:hAnsi="Yale admin"/>
                <w:b w:val="0"/>
                <w:sz w:val="20"/>
                <w:szCs w:val="20"/>
              </w:rPr>
            </w:pPr>
            <w:r w:rsidRPr="005A4561">
              <w:rPr>
                <w:rFonts w:ascii="Yale admin" w:hAnsi="Yale admin"/>
                <w:b w:val="0"/>
                <w:color w:val="auto"/>
                <w:sz w:val="20"/>
                <w:szCs w:val="20"/>
              </w:rPr>
              <w:t>Notify your department</w:t>
            </w:r>
          </w:p>
        </w:tc>
        <w:tc>
          <w:tcPr>
            <w:tcW w:w="3592" w:type="dxa"/>
            <w:shd w:val="clear" w:color="auto" w:fill="C6D9F1" w:themeFill="text2" w:themeFillTint="33"/>
            <w:vAlign w:val="bottom"/>
          </w:tcPr>
          <w:p w14:paraId="01210D00" w14:textId="77777777" w:rsidR="005A4561" w:rsidRPr="00A14A08" w:rsidRDefault="005A4561" w:rsidP="0057797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le admin" w:hAnsi="Yale admin"/>
                <w:sz w:val="20"/>
                <w:szCs w:val="20"/>
              </w:rPr>
            </w:pPr>
            <w:r w:rsidRPr="00A14A08">
              <w:rPr>
                <w:rFonts w:ascii="Yale admin" w:hAnsi="Yale admin"/>
                <w:sz w:val="20"/>
                <w:szCs w:val="20"/>
              </w:rPr>
              <w:t>Provide written intent to retire and last work day/ retirement date</w:t>
            </w:r>
            <w:r>
              <w:rPr>
                <w:rFonts w:ascii="Yale admin" w:hAnsi="Yale admin"/>
                <w:sz w:val="20"/>
                <w:szCs w:val="20"/>
              </w:rPr>
              <w:t>.</w:t>
            </w:r>
          </w:p>
        </w:tc>
        <w:tc>
          <w:tcPr>
            <w:tcW w:w="3510" w:type="dxa"/>
            <w:shd w:val="clear" w:color="auto" w:fill="C6D9F1" w:themeFill="text2" w:themeFillTint="33"/>
            <w:vAlign w:val="bottom"/>
          </w:tcPr>
          <w:p w14:paraId="6BFC679A" w14:textId="77777777" w:rsidR="005A4561" w:rsidRPr="00A14A08" w:rsidRDefault="005A4561" w:rsidP="0057797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le admin" w:hAnsi="Yale admin"/>
                <w:sz w:val="20"/>
                <w:szCs w:val="20"/>
              </w:rPr>
            </w:pPr>
            <w:r w:rsidRPr="00A14A08">
              <w:rPr>
                <w:rFonts w:ascii="Yale admin" w:hAnsi="Yale admin"/>
                <w:sz w:val="20"/>
                <w:szCs w:val="20"/>
              </w:rPr>
              <w:t>Your Supervisor, Business Manager or Department Chair</w:t>
            </w:r>
          </w:p>
        </w:tc>
      </w:tr>
    </w:tbl>
    <w:p w14:paraId="4C40F362" w14:textId="77777777" w:rsidR="00EC4DB8" w:rsidRDefault="00EC4DB8"/>
    <w:p w14:paraId="72C5D8C1" w14:textId="344A75FA" w:rsidR="00A14A08" w:rsidRPr="0087381C" w:rsidRDefault="00A14A08" w:rsidP="000E5C73">
      <w:pPr>
        <w:spacing w:after="0" w:line="360" w:lineRule="auto"/>
        <w:rPr>
          <w:sz w:val="24"/>
          <w:szCs w:val="24"/>
        </w:rPr>
      </w:pPr>
      <w:r w:rsidRPr="0087381C">
        <w:rPr>
          <w:rFonts w:ascii="Yale admin" w:hAnsi="Yale admin"/>
          <w:sz w:val="24"/>
          <w:szCs w:val="24"/>
        </w:rPr>
        <w:t>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14A08" w:rsidRPr="0087381C" w:rsidSect="0087381C">
      <w:headerReference w:type="even" r:id="rId14"/>
      <w:headerReference w:type="default" r:id="rId15"/>
      <w:pgSz w:w="12240" w:h="15840"/>
      <w:pgMar w:top="1440" w:right="1440" w:bottom="792" w:left="1368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3AD51" w14:textId="77777777" w:rsidR="001D06AF" w:rsidRDefault="001D06AF" w:rsidP="000E5C73">
      <w:pPr>
        <w:spacing w:after="0" w:line="240" w:lineRule="auto"/>
      </w:pPr>
      <w:r>
        <w:separator/>
      </w:r>
    </w:p>
  </w:endnote>
  <w:endnote w:type="continuationSeparator" w:id="0">
    <w:p w14:paraId="2CE776A3" w14:textId="77777777" w:rsidR="001D06AF" w:rsidRDefault="001D06AF" w:rsidP="000E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ale admi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6FACF" w14:textId="77777777" w:rsidR="001D06AF" w:rsidRDefault="001D06AF" w:rsidP="000E5C73">
      <w:pPr>
        <w:spacing w:after="0" w:line="240" w:lineRule="auto"/>
      </w:pPr>
      <w:r>
        <w:separator/>
      </w:r>
    </w:p>
  </w:footnote>
  <w:footnote w:type="continuationSeparator" w:id="0">
    <w:p w14:paraId="5F9D94EF" w14:textId="77777777" w:rsidR="001D06AF" w:rsidRDefault="001D06AF" w:rsidP="000E5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CA427" w14:textId="77777777" w:rsidR="00962052" w:rsidRDefault="00465E6D">
    <w:pPr>
      <w:pStyle w:val="Header"/>
    </w:pPr>
    <w:sdt>
      <w:sdtPr>
        <w:id w:val="171999623"/>
        <w:placeholder>
          <w:docPart w:val="D0FB88FAE7372E4AA7EEDF09C7FD7A7B"/>
        </w:placeholder>
        <w:temporary/>
        <w:showingPlcHdr/>
      </w:sdtPr>
      <w:sdtEndPr/>
      <w:sdtContent>
        <w:r w:rsidR="00962052">
          <w:t>[Type text]</w:t>
        </w:r>
      </w:sdtContent>
    </w:sdt>
    <w:r w:rsidR="00962052">
      <w:ptab w:relativeTo="margin" w:alignment="center" w:leader="none"/>
    </w:r>
    <w:sdt>
      <w:sdtPr>
        <w:id w:val="171999624"/>
        <w:placeholder>
          <w:docPart w:val="234305D213D21B4E8C6434EC408A1BF7"/>
        </w:placeholder>
        <w:temporary/>
        <w:showingPlcHdr/>
      </w:sdtPr>
      <w:sdtEndPr/>
      <w:sdtContent>
        <w:r w:rsidR="00962052">
          <w:t>[Type text]</w:t>
        </w:r>
      </w:sdtContent>
    </w:sdt>
    <w:r w:rsidR="00962052">
      <w:ptab w:relativeTo="margin" w:alignment="right" w:leader="none"/>
    </w:r>
    <w:sdt>
      <w:sdtPr>
        <w:id w:val="171999625"/>
        <w:placeholder>
          <w:docPart w:val="2FC842D23E3CBB43AB71CDF5E9FD33E5"/>
        </w:placeholder>
        <w:temporary/>
        <w:showingPlcHdr/>
      </w:sdtPr>
      <w:sdtEndPr/>
      <w:sdtContent>
        <w:r w:rsidR="00962052">
          <w:t>[Type text]</w:t>
        </w:r>
      </w:sdtContent>
    </w:sdt>
  </w:p>
  <w:p w14:paraId="62C23539" w14:textId="77777777" w:rsidR="00962052" w:rsidRDefault="0096205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E56F0" w14:textId="77777777" w:rsidR="00962052" w:rsidRDefault="00962052">
    <w:pPr>
      <w:pStyle w:val="Header"/>
    </w:pPr>
  </w:p>
  <w:p w14:paraId="7389FC37" w14:textId="77777777" w:rsidR="00962052" w:rsidRDefault="00962052">
    <w:pPr>
      <w:pStyle w:val="Header"/>
    </w:pPr>
    <w:r>
      <w:rPr>
        <w:noProof/>
      </w:rPr>
      <w:drawing>
        <wp:inline distT="0" distB="0" distL="0" distR="0" wp14:anchorId="7B09A4AF" wp14:editId="3BFFB93F">
          <wp:extent cx="685800" cy="342900"/>
          <wp:effectExtent l="0" t="0" r="0" b="1270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ale_newlogo_blueon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  <w:p w14:paraId="0F9DD1AE" w14:textId="77777777" w:rsidR="00962052" w:rsidRDefault="009620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B8"/>
    <w:rsid w:val="0001624E"/>
    <w:rsid w:val="00042FB1"/>
    <w:rsid w:val="000A1FDC"/>
    <w:rsid w:val="000E5C73"/>
    <w:rsid w:val="00116DD7"/>
    <w:rsid w:val="001315D6"/>
    <w:rsid w:val="00133924"/>
    <w:rsid w:val="00164AA3"/>
    <w:rsid w:val="00176426"/>
    <w:rsid w:val="001A1ED3"/>
    <w:rsid w:val="001D06AF"/>
    <w:rsid w:val="00220701"/>
    <w:rsid w:val="00275A26"/>
    <w:rsid w:val="002766EE"/>
    <w:rsid w:val="0031577A"/>
    <w:rsid w:val="003A7D84"/>
    <w:rsid w:val="00437BD3"/>
    <w:rsid w:val="00465E6D"/>
    <w:rsid w:val="00475C37"/>
    <w:rsid w:val="004B1D84"/>
    <w:rsid w:val="004C0C80"/>
    <w:rsid w:val="005150DD"/>
    <w:rsid w:val="00524BD3"/>
    <w:rsid w:val="005775F1"/>
    <w:rsid w:val="00577970"/>
    <w:rsid w:val="005A4561"/>
    <w:rsid w:val="005B0096"/>
    <w:rsid w:val="00634894"/>
    <w:rsid w:val="00654A36"/>
    <w:rsid w:val="00697F98"/>
    <w:rsid w:val="006E7DEF"/>
    <w:rsid w:val="0087381C"/>
    <w:rsid w:val="00962052"/>
    <w:rsid w:val="0098771D"/>
    <w:rsid w:val="00A14A08"/>
    <w:rsid w:val="00A92ED2"/>
    <w:rsid w:val="00B711E8"/>
    <w:rsid w:val="00BF4DA1"/>
    <w:rsid w:val="00CA78ED"/>
    <w:rsid w:val="00CC12AB"/>
    <w:rsid w:val="00CE0668"/>
    <w:rsid w:val="00DA01F3"/>
    <w:rsid w:val="00E27D1E"/>
    <w:rsid w:val="00EC4DB8"/>
    <w:rsid w:val="00ED7960"/>
    <w:rsid w:val="00EE5188"/>
    <w:rsid w:val="00F41FA4"/>
    <w:rsid w:val="00F5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B79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1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8771D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22070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0E5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C7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5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C7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1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8771D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22070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0E5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C7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5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C7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sa.gov" TargetMode="External"/><Relationship Id="rId12" Type="http://schemas.openxmlformats.org/officeDocument/2006/relationships/hyperlink" Target="mailto:employee.services@yale.edu" TargetMode="External"/><Relationship Id="rId13" Type="http://schemas.openxmlformats.org/officeDocument/2006/relationships/hyperlink" Target="http://www.yale.edu/portal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yale.edu/portal" TargetMode="External"/><Relationship Id="rId9" Type="http://schemas.openxmlformats.org/officeDocument/2006/relationships/hyperlink" Target="http://www.tiaa.org/yale" TargetMode="External"/><Relationship Id="rId10" Type="http://schemas.openxmlformats.org/officeDocument/2006/relationships/hyperlink" Target="http://www.medicare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FB88FAE7372E4AA7EEDF09C7FD7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6B7F0-BE71-8042-9F19-1FD4F0C75A23}"/>
      </w:docPartPr>
      <w:docPartBody>
        <w:p w:rsidR="00AF3221" w:rsidRDefault="00AF3221" w:rsidP="00AF3221">
          <w:pPr>
            <w:pStyle w:val="D0FB88FAE7372E4AA7EEDF09C7FD7A7B"/>
          </w:pPr>
          <w:r>
            <w:t>[Type text]</w:t>
          </w:r>
        </w:p>
      </w:docPartBody>
    </w:docPart>
    <w:docPart>
      <w:docPartPr>
        <w:name w:val="234305D213D21B4E8C6434EC408A1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EDE3E-B7D5-6043-8B5F-F0F61A0BBF64}"/>
      </w:docPartPr>
      <w:docPartBody>
        <w:p w:rsidR="00AF3221" w:rsidRDefault="00AF3221" w:rsidP="00AF3221">
          <w:pPr>
            <w:pStyle w:val="234305D213D21B4E8C6434EC408A1BF7"/>
          </w:pPr>
          <w:r>
            <w:t>[Type text]</w:t>
          </w:r>
        </w:p>
      </w:docPartBody>
    </w:docPart>
    <w:docPart>
      <w:docPartPr>
        <w:name w:val="2FC842D23E3CBB43AB71CDF5E9FD3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2F929-7537-5F4A-8C9D-E2CED7461F87}"/>
      </w:docPartPr>
      <w:docPartBody>
        <w:p w:rsidR="00AF3221" w:rsidRDefault="00AF3221" w:rsidP="00AF3221">
          <w:pPr>
            <w:pStyle w:val="2FC842D23E3CBB43AB71CDF5E9FD33E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ale admi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21"/>
    <w:rsid w:val="00570904"/>
    <w:rsid w:val="00AF3221"/>
    <w:rsid w:val="00BE2BE9"/>
    <w:rsid w:val="00C22012"/>
    <w:rsid w:val="00FC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FB88FAE7372E4AA7EEDF09C7FD7A7B">
    <w:name w:val="D0FB88FAE7372E4AA7EEDF09C7FD7A7B"/>
    <w:rsid w:val="00AF3221"/>
  </w:style>
  <w:style w:type="paragraph" w:customStyle="1" w:styleId="234305D213D21B4E8C6434EC408A1BF7">
    <w:name w:val="234305D213D21B4E8C6434EC408A1BF7"/>
    <w:rsid w:val="00AF3221"/>
  </w:style>
  <w:style w:type="paragraph" w:customStyle="1" w:styleId="2FC842D23E3CBB43AB71CDF5E9FD33E5">
    <w:name w:val="2FC842D23E3CBB43AB71CDF5E9FD33E5"/>
    <w:rsid w:val="00AF3221"/>
  </w:style>
  <w:style w:type="paragraph" w:customStyle="1" w:styleId="A3722D857F801F459735317BDF46308F">
    <w:name w:val="A3722D857F801F459735317BDF46308F"/>
    <w:rsid w:val="00AF3221"/>
  </w:style>
  <w:style w:type="paragraph" w:customStyle="1" w:styleId="EE6BCAF5EAFB624E9626AA04594A5B53">
    <w:name w:val="EE6BCAF5EAFB624E9626AA04594A5B53"/>
    <w:rsid w:val="00AF3221"/>
  </w:style>
  <w:style w:type="paragraph" w:customStyle="1" w:styleId="8FF3E318CED3B54FA45291DF6A5C95D0">
    <w:name w:val="8FF3E318CED3B54FA45291DF6A5C95D0"/>
    <w:rsid w:val="00AF322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FB88FAE7372E4AA7EEDF09C7FD7A7B">
    <w:name w:val="D0FB88FAE7372E4AA7EEDF09C7FD7A7B"/>
    <w:rsid w:val="00AF3221"/>
  </w:style>
  <w:style w:type="paragraph" w:customStyle="1" w:styleId="234305D213D21B4E8C6434EC408A1BF7">
    <w:name w:val="234305D213D21B4E8C6434EC408A1BF7"/>
    <w:rsid w:val="00AF3221"/>
  </w:style>
  <w:style w:type="paragraph" w:customStyle="1" w:styleId="2FC842D23E3CBB43AB71CDF5E9FD33E5">
    <w:name w:val="2FC842D23E3CBB43AB71CDF5E9FD33E5"/>
    <w:rsid w:val="00AF3221"/>
  </w:style>
  <w:style w:type="paragraph" w:customStyle="1" w:styleId="A3722D857F801F459735317BDF46308F">
    <w:name w:val="A3722D857F801F459735317BDF46308F"/>
    <w:rsid w:val="00AF3221"/>
  </w:style>
  <w:style w:type="paragraph" w:customStyle="1" w:styleId="EE6BCAF5EAFB624E9626AA04594A5B53">
    <w:name w:val="EE6BCAF5EAFB624E9626AA04594A5B53"/>
    <w:rsid w:val="00AF3221"/>
  </w:style>
  <w:style w:type="paragraph" w:customStyle="1" w:styleId="8FF3E318CED3B54FA45291DF6A5C95D0">
    <w:name w:val="8FF3E318CED3B54FA45291DF6A5C95D0"/>
    <w:rsid w:val="00AF32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E2C0FC-336E-7142-9599-10387DBA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Macintosh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Kimberly Pasko</cp:lastModifiedBy>
  <cp:revision>2</cp:revision>
  <cp:lastPrinted>2014-04-25T17:52:00Z</cp:lastPrinted>
  <dcterms:created xsi:type="dcterms:W3CDTF">2017-04-21T11:25:00Z</dcterms:created>
  <dcterms:modified xsi:type="dcterms:W3CDTF">2017-04-21T11:25:00Z</dcterms:modified>
</cp:coreProperties>
</file>